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15440" w14:textId="77777777" w:rsidR="00256583" w:rsidRPr="00256583" w:rsidRDefault="00256583" w:rsidP="00256583">
      <w:pPr>
        <w:jc w:val="center"/>
        <w:rPr>
          <w:b/>
          <w:sz w:val="28"/>
        </w:rPr>
      </w:pPr>
      <w:r w:rsidRPr="00256583">
        <w:rPr>
          <w:b/>
          <w:sz w:val="28"/>
        </w:rPr>
        <w:t>Pour continuer à se former sur la différenciation pédagogique</w:t>
      </w:r>
    </w:p>
    <w:p w14:paraId="22E9DE50" w14:textId="77777777" w:rsidR="00256583" w:rsidRDefault="00256583"/>
    <w:p w14:paraId="01026C59" w14:textId="77777777" w:rsidR="00256583" w:rsidRDefault="00256583"/>
    <w:p w14:paraId="5503382B" w14:textId="77777777" w:rsidR="00256583" w:rsidRDefault="00256583">
      <w:r>
        <w:t>Le site relatif à la conférence de consensus du CNESCO en 2017 :</w:t>
      </w:r>
    </w:p>
    <w:p w14:paraId="778EBF68" w14:textId="77777777" w:rsidR="0048626D" w:rsidRDefault="00BC046E">
      <w:hyperlink r:id="rId5" w:history="1">
        <w:r w:rsidRPr="00113E50">
          <w:rPr>
            <w:rStyle w:val="Lienhypertexte"/>
          </w:rPr>
          <w:t>http://www.cnesco.fr/fr/differenciation-pedagogique/</w:t>
        </w:r>
      </w:hyperlink>
    </w:p>
    <w:p w14:paraId="3A51F2C4" w14:textId="77777777" w:rsidR="00BC046E" w:rsidRDefault="00BC046E"/>
    <w:p w14:paraId="74DB17F3" w14:textId="77777777" w:rsidR="00BC046E" w:rsidRDefault="00BC046E"/>
    <w:p w14:paraId="1432C1D0" w14:textId="77777777" w:rsidR="005630FC" w:rsidRDefault="00256583">
      <w:r>
        <w:t>Une page académique qui propose des mises en œuvre :</w:t>
      </w:r>
    </w:p>
    <w:p w14:paraId="7A41F7D7" w14:textId="77777777" w:rsidR="005630FC" w:rsidRDefault="00256583">
      <w:pPr>
        <w:rPr>
          <w:rStyle w:val="Lienhypertexte"/>
        </w:rPr>
      </w:pPr>
      <w:hyperlink r:id="rId6" w:history="1">
        <w:r w:rsidR="005630FC" w:rsidRPr="00113E50">
          <w:rPr>
            <w:rStyle w:val="Lienhypertexte"/>
          </w:rPr>
          <w:t>https://www.ac-amiens.fr/1425-differencier-les-apprentissages-en-espace-langues.html</w:t>
        </w:r>
      </w:hyperlink>
    </w:p>
    <w:p w14:paraId="4FCDE48C" w14:textId="77777777" w:rsidR="00256583" w:rsidRDefault="00256583"/>
    <w:p w14:paraId="28C5A900" w14:textId="77777777" w:rsidR="005630FC" w:rsidRDefault="005630FC"/>
    <w:p w14:paraId="41F12C2F" w14:textId="77777777" w:rsidR="005630FC" w:rsidRDefault="00CB014F">
      <w:r>
        <w:t xml:space="preserve">Conférence de Sylvain </w:t>
      </w:r>
      <w:proofErr w:type="spellStart"/>
      <w:r>
        <w:t>Connac</w:t>
      </w:r>
      <w:proofErr w:type="spellEnd"/>
      <w:r>
        <w:t> : coopération et différenciation</w:t>
      </w:r>
    </w:p>
    <w:p w14:paraId="5C38CFFA" w14:textId="77777777" w:rsidR="00CB014F" w:rsidRDefault="00256583">
      <w:hyperlink r:id="rId7" w:history="1">
        <w:r w:rsidR="00CB014F" w:rsidRPr="00113E50">
          <w:rPr>
            <w:rStyle w:val="Lienhypertexte"/>
          </w:rPr>
          <w:t>https://www.youtube.com/watch?v=29wRih2qMtw&amp;feature=youtu.be&amp;a</w:t>
        </w:r>
      </w:hyperlink>
    </w:p>
    <w:p w14:paraId="0A8F9FE9" w14:textId="77777777" w:rsidR="00CB014F" w:rsidRDefault="00CB014F"/>
    <w:p w14:paraId="42F66B50" w14:textId="77777777" w:rsidR="00256583" w:rsidRDefault="00256583"/>
    <w:p w14:paraId="027FA259" w14:textId="77777777" w:rsidR="00CB014F" w:rsidRDefault="00CB014F">
      <w:bookmarkStart w:id="0" w:name="_GoBack"/>
      <w:bookmarkEnd w:id="0"/>
      <w:r>
        <w:t xml:space="preserve">Une courte vidéo (5 min) de l’académie de Grenoble </w:t>
      </w:r>
    </w:p>
    <w:p w14:paraId="7583F257" w14:textId="77777777" w:rsidR="00CB014F" w:rsidRDefault="00256583">
      <w:hyperlink r:id="rId8" w:history="1">
        <w:r w:rsidR="00CB014F" w:rsidRPr="00113E50">
          <w:rPr>
            <w:rStyle w:val="Lienhypertexte"/>
          </w:rPr>
          <w:t>https://www.youtube.com/watch?v=i9tCMp2lmnA&amp;t</w:t>
        </w:r>
      </w:hyperlink>
    </w:p>
    <w:p w14:paraId="61F4F4C8" w14:textId="77777777" w:rsidR="00CB014F" w:rsidRDefault="00CB014F"/>
    <w:p w14:paraId="0D5F9345" w14:textId="77777777" w:rsidR="00CB014F" w:rsidRDefault="00CB014F"/>
    <w:sectPr w:rsidR="00CB014F" w:rsidSect="00F313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6E"/>
    <w:rsid w:val="00256583"/>
    <w:rsid w:val="0048626D"/>
    <w:rsid w:val="005630FC"/>
    <w:rsid w:val="00BC046E"/>
    <w:rsid w:val="00CB014F"/>
    <w:rsid w:val="00F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A42F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0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0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nesco.fr/fr/differenciation-pedagogique/" TargetMode="External"/><Relationship Id="rId6" Type="http://schemas.openxmlformats.org/officeDocument/2006/relationships/hyperlink" Target="https://www.ac-amiens.fr/1425-differencier-les-apprentissages-en-espace-langues.html" TargetMode="External"/><Relationship Id="rId7" Type="http://schemas.openxmlformats.org/officeDocument/2006/relationships/hyperlink" Target="https://www.youtube.com/watch?v=29wRih2qMtw&amp;feature=youtu.be&amp;a" TargetMode="External"/><Relationship Id="rId8" Type="http://schemas.openxmlformats.org/officeDocument/2006/relationships/hyperlink" Target="https://www.youtube.com/watch?v=i9tCMp2lmnA&amp;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Brunel</dc:creator>
  <cp:keywords/>
  <dc:description/>
  <cp:lastModifiedBy>Stéphane Brunel</cp:lastModifiedBy>
  <cp:revision>2</cp:revision>
  <dcterms:created xsi:type="dcterms:W3CDTF">2021-01-18T13:35:00Z</dcterms:created>
  <dcterms:modified xsi:type="dcterms:W3CDTF">2021-01-21T09:10:00Z</dcterms:modified>
</cp:coreProperties>
</file>