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483F5" w14:textId="13ACC43D" w:rsidR="00CE389B" w:rsidRPr="007A18ED" w:rsidRDefault="00CE389B" w:rsidP="00833487">
      <w:pPr>
        <w:spacing w:before="20" w:line="300" w:lineRule="exact"/>
        <w:jc w:val="both"/>
        <w:rPr>
          <w:b/>
          <w:sz w:val="22"/>
          <w:szCs w:val="22"/>
        </w:rPr>
      </w:pPr>
      <w:r w:rsidRPr="007A18ED">
        <w:rPr>
          <w:b/>
          <w:sz w:val="22"/>
          <w:szCs w:val="22"/>
        </w:rPr>
        <w:t>DOCUMENT 1</w:t>
      </w:r>
      <w:r w:rsidR="007A18ED" w:rsidRPr="007A18ED">
        <w:rPr>
          <w:b/>
          <w:sz w:val="22"/>
          <w:szCs w:val="22"/>
        </w:rPr>
        <w:t xml:space="preserve"> : </w:t>
      </w:r>
      <w:r w:rsidR="007A18ED" w:rsidRPr="007A18ED">
        <w:rPr>
          <w:rFonts w:cstheme="minorBidi"/>
          <w:b/>
          <w:sz w:val="22"/>
          <w:szCs w:val="22"/>
          <w:lang w:eastAsia="en-US"/>
        </w:rPr>
        <w:t xml:space="preserve">lettre de Max </w:t>
      </w:r>
      <w:proofErr w:type="spellStart"/>
      <w:r w:rsidR="007A18ED" w:rsidRPr="007A18ED">
        <w:rPr>
          <w:rFonts w:cstheme="minorBidi"/>
          <w:b/>
          <w:sz w:val="22"/>
          <w:szCs w:val="22"/>
          <w:lang w:eastAsia="en-US"/>
        </w:rPr>
        <w:t>Hymans</w:t>
      </w:r>
      <w:proofErr w:type="spellEnd"/>
      <w:r w:rsidR="007A18ED" w:rsidRPr="007A18ED">
        <w:rPr>
          <w:rFonts w:cstheme="minorBidi"/>
          <w:b/>
          <w:sz w:val="22"/>
          <w:szCs w:val="22"/>
          <w:lang w:eastAsia="en-US"/>
        </w:rPr>
        <w:t>, député de l’Indre, au Maréchal de France, Chef de l’</w:t>
      </w:r>
      <w:proofErr w:type="spellStart"/>
      <w:r w:rsidR="007A18ED" w:rsidRPr="007A18ED">
        <w:rPr>
          <w:rFonts w:cstheme="minorBidi"/>
          <w:b/>
          <w:sz w:val="22"/>
          <w:szCs w:val="22"/>
          <w:lang w:eastAsia="en-US"/>
        </w:rPr>
        <w:t>Etat</w:t>
      </w:r>
      <w:proofErr w:type="spellEnd"/>
      <w:r w:rsidR="007A18ED" w:rsidRPr="007A18ED">
        <w:rPr>
          <w:rFonts w:cstheme="minorBidi"/>
          <w:b/>
          <w:sz w:val="22"/>
          <w:szCs w:val="22"/>
          <w:lang w:eastAsia="en-US"/>
        </w:rPr>
        <w:t xml:space="preserve"> Français</w:t>
      </w:r>
    </w:p>
    <w:p w14:paraId="2D62BFA8" w14:textId="77777777" w:rsidR="00CE389B" w:rsidRDefault="00CE389B" w:rsidP="00833487">
      <w:pPr>
        <w:spacing w:before="20" w:line="300" w:lineRule="exact"/>
        <w:jc w:val="both"/>
        <w:rPr>
          <w:b/>
        </w:rPr>
      </w:pPr>
    </w:p>
    <w:p w14:paraId="26E367E5" w14:textId="77777777" w:rsidR="00CE389B" w:rsidRDefault="00CE389B" w:rsidP="00833487">
      <w:pPr>
        <w:spacing w:before="20" w:line="300" w:lineRule="exact"/>
        <w:jc w:val="both"/>
        <w:rPr>
          <w:b/>
        </w:rPr>
      </w:pPr>
    </w:p>
    <w:p w14:paraId="3B3E7B39" w14:textId="77777777" w:rsidR="00CE389B" w:rsidRDefault="00CE389B" w:rsidP="00833487">
      <w:pPr>
        <w:spacing w:before="20" w:line="300" w:lineRule="exact"/>
        <w:jc w:val="both"/>
        <w:rPr>
          <w:b/>
        </w:rPr>
      </w:pPr>
    </w:p>
    <w:p w14:paraId="08D630F3" w14:textId="77777777" w:rsidR="00CE389B" w:rsidRDefault="00CE389B" w:rsidP="00833487">
      <w:pPr>
        <w:spacing w:before="20" w:line="300" w:lineRule="exact"/>
        <w:jc w:val="both"/>
        <w:rPr>
          <w:b/>
        </w:rPr>
      </w:pPr>
    </w:p>
    <w:p w14:paraId="26FF4164" w14:textId="77777777" w:rsidR="00CE389B" w:rsidRDefault="00CE389B" w:rsidP="00833487">
      <w:pPr>
        <w:spacing w:before="20" w:line="300" w:lineRule="exact"/>
        <w:jc w:val="both"/>
        <w:rPr>
          <w:b/>
        </w:rPr>
      </w:pPr>
    </w:p>
    <w:p w14:paraId="253017BF" w14:textId="77777777" w:rsidR="00CE389B" w:rsidRDefault="00CE389B" w:rsidP="00833487">
      <w:pPr>
        <w:spacing w:before="20" w:line="300" w:lineRule="exact"/>
        <w:jc w:val="both"/>
        <w:rPr>
          <w:b/>
        </w:rPr>
      </w:pPr>
    </w:p>
    <w:p w14:paraId="79057E59" w14:textId="77777777" w:rsidR="00CE389B" w:rsidRDefault="00CE389B" w:rsidP="00833487">
      <w:pPr>
        <w:spacing w:before="20" w:line="300" w:lineRule="exact"/>
        <w:jc w:val="both"/>
        <w:rPr>
          <w:b/>
        </w:rPr>
      </w:pPr>
    </w:p>
    <w:p w14:paraId="72D4F99E" w14:textId="77777777" w:rsidR="00CE389B" w:rsidRDefault="00CE389B" w:rsidP="00833487">
      <w:pPr>
        <w:spacing w:before="20" w:line="300" w:lineRule="exact"/>
        <w:jc w:val="both"/>
        <w:rPr>
          <w:b/>
        </w:rPr>
      </w:pPr>
    </w:p>
    <w:p w14:paraId="11180EF9" w14:textId="77777777" w:rsidR="00CE389B" w:rsidRDefault="00CE389B" w:rsidP="00833487">
      <w:pPr>
        <w:spacing w:before="20" w:line="300" w:lineRule="exact"/>
        <w:jc w:val="both"/>
        <w:rPr>
          <w:b/>
        </w:rPr>
      </w:pPr>
    </w:p>
    <w:p w14:paraId="0C429241" w14:textId="77777777" w:rsidR="00CE389B" w:rsidRDefault="00CE389B" w:rsidP="00833487">
      <w:pPr>
        <w:spacing w:before="20" w:line="300" w:lineRule="exact"/>
        <w:jc w:val="both"/>
        <w:rPr>
          <w:b/>
        </w:rPr>
      </w:pPr>
    </w:p>
    <w:p w14:paraId="7B56AFA9" w14:textId="77777777" w:rsidR="00CE389B" w:rsidRDefault="00CE389B" w:rsidP="00833487">
      <w:pPr>
        <w:spacing w:before="20" w:line="300" w:lineRule="exact"/>
        <w:jc w:val="both"/>
        <w:rPr>
          <w:b/>
        </w:rPr>
      </w:pPr>
    </w:p>
    <w:p w14:paraId="10C3C066" w14:textId="77777777" w:rsidR="00CE389B" w:rsidRDefault="00CE389B" w:rsidP="00833487">
      <w:pPr>
        <w:spacing w:before="20" w:line="300" w:lineRule="exact"/>
        <w:jc w:val="both"/>
        <w:rPr>
          <w:b/>
        </w:rPr>
      </w:pPr>
    </w:p>
    <w:p w14:paraId="0C9B02C2" w14:textId="77777777" w:rsidR="00CE389B" w:rsidRDefault="00CE389B" w:rsidP="00833487">
      <w:pPr>
        <w:spacing w:before="20" w:line="300" w:lineRule="exact"/>
        <w:jc w:val="both"/>
        <w:rPr>
          <w:b/>
        </w:rPr>
      </w:pPr>
    </w:p>
    <w:p w14:paraId="0373C6AB" w14:textId="77777777" w:rsidR="00CE389B" w:rsidRDefault="00CE389B" w:rsidP="00833487">
      <w:pPr>
        <w:spacing w:before="20" w:line="300" w:lineRule="exact"/>
        <w:jc w:val="both"/>
        <w:rPr>
          <w:b/>
        </w:rPr>
      </w:pPr>
    </w:p>
    <w:p w14:paraId="0EC19B6D" w14:textId="77777777" w:rsidR="00CE389B" w:rsidRDefault="00CE389B" w:rsidP="00833487">
      <w:pPr>
        <w:spacing w:before="20" w:line="300" w:lineRule="exact"/>
        <w:jc w:val="both"/>
        <w:rPr>
          <w:b/>
        </w:rPr>
      </w:pPr>
    </w:p>
    <w:p w14:paraId="6DAE8AB8" w14:textId="77777777" w:rsidR="00CE389B" w:rsidRDefault="00CE389B" w:rsidP="00833487">
      <w:pPr>
        <w:spacing w:before="20" w:line="300" w:lineRule="exact"/>
        <w:jc w:val="both"/>
        <w:rPr>
          <w:b/>
        </w:rPr>
      </w:pPr>
    </w:p>
    <w:p w14:paraId="6D230F58" w14:textId="77777777" w:rsidR="00CE389B" w:rsidRDefault="00CE389B" w:rsidP="00833487">
      <w:pPr>
        <w:spacing w:before="20" w:line="300" w:lineRule="exact"/>
        <w:jc w:val="both"/>
        <w:rPr>
          <w:b/>
        </w:rPr>
      </w:pPr>
    </w:p>
    <w:p w14:paraId="190BCF6C" w14:textId="77777777" w:rsidR="00CE389B" w:rsidRDefault="00CE389B" w:rsidP="00833487">
      <w:pPr>
        <w:spacing w:before="20" w:line="300" w:lineRule="exact"/>
        <w:jc w:val="both"/>
        <w:rPr>
          <w:b/>
        </w:rPr>
      </w:pPr>
    </w:p>
    <w:p w14:paraId="141F1834" w14:textId="77777777" w:rsidR="00CE389B" w:rsidRDefault="00CE389B" w:rsidP="00833487">
      <w:pPr>
        <w:spacing w:before="20" w:line="300" w:lineRule="exact"/>
        <w:jc w:val="both"/>
        <w:rPr>
          <w:b/>
        </w:rPr>
      </w:pPr>
    </w:p>
    <w:p w14:paraId="24EF8AFF" w14:textId="77777777" w:rsidR="00CE389B" w:rsidRDefault="00CE389B" w:rsidP="00833487">
      <w:pPr>
        <w:spacing w:before="20" w:line="300" w:lineRule="exact"/>
        <w:jc w:val="both"/>
        <w:rPr>
          <w:b/>
        </w:rPr>
      </w:pPr>
    </w:p>
    <w:p w14:paraId="5BE53353" w14:textId="77777777" w:rsidR="00CE389B" w:rsidRDefault="00CE389B" w:rsidP="00833487">
      <w:pPr>
        <w:spacing w:before="20" w:line="300" w:lineRule="exact"/>
        <w:jc w:val="both"/>
        <w:rPr>
          <w:b/>
        </w:rPr>
      </w:pPr>
    </w:p>
    <w:p w14:paraId="2094DDC6" w14:textId="77777777" w:rsidR="00CE389B" w:rsidRDefault="00CE389B" w:rsidP="00833487">
      <w:pPr>
        <w:spacing w:before="20" w:line="300" w:lineRule="exact"/>
        <w:jc w:val="both"/>
        <w:rPr>
          <w:b/>
        </w:rPr>
      </w:pPr>
    </w:p>
    <w:p w14:paraId="23F8B733" w14:textId="77777777" w:rsidR="00CE389B" w:rsidRDefault="00CE389B" w:rsidP="00833487">
      <w:pPr>
        <w:spacing w:before="20" w:line="300" w:lineRule="exact"/>
        <w:jc w:val="both"/>
        <w:rPr>
          <w:b/>
        </w:rPr>
      </w:pPr>
    </w:p>
    <w:p w14:paraId="5D53B9FD" w14:textId="77777777" w:rsidR="00CE389B" w:rsidRDefault="00CE389B" w:rsidP="00833487">
      <w:pPr>
        <w:spacing w:before="20" w:line="300" w:lineRule="exact"/>
        <w:jc w:val="both"/>
        <w:rPr>
          <w:b/>
        </w:rPr>
      </w:pPr>
    </w:p>
    <w:p w14:paraId="27755A88" w14:textId="77777777" w:rsidR="00CE389B" w:rsidRDefault="00CE389B" w:rsidP="00833487">
      <w:pPr>
        <w:spacing w:before="20" w:line="300" w:lineRule="exact"/>
        <w:jc w:val="both"/>
        <w:rPr>
          <w:b/>
        </w:rPr>
      </w:pPr>
    </w:p>
    <w:p w14:paraId="24111A28" w14:textId="77777777" w:rsidR="00CE389B" w:rsidRDefault="00CE389B" w:rsidP="00833487">
      <w:pPr>
        <w:spacing w:before="20" w:line="300" w:lineRule="exact"/>
        <w:jc w:val="both"/>
        <w:rPr>
          <w:b/>
        </w:rPr>
      </w:pPr>
    </w:p>
    <w:p w14:paraId="0EC673B2" w14:textId="77777777" w:rsidR="00CE389B" w:rsidRDefault="00CE389B" w:rsidP="00833487">
      <w:pPr>
        <w:spacing w:before="20" w:line="300" w:lineRule="exact"/>
        <w:jc w:val="both"/>
        <w:rPr>
          <w:b/>
        </w:rPr>
      </w:pPr>
    </w:p>
    <w:p w14:paraId="3AB35D9D" w14:textId="77777777" w:rsidR="00CE389B" w:rsidRDefault="00CE389B" w:rsidP="00833487">
      <w:pPr>
        <w:spacing w:before="20" w:line="300" w:lineRule="exact"/>
        <w:jc w:val="both"/>
        <w:rPr>
          <w:b/>
        </w:rPr>
      </w:pPr>
    </w:p>
    <w:p w14:paraId="4092E589" w14:textId="77777777" w:rsidR="00CE389B" w:rsidRDefault="00CE389B" w:rsidP="00833487">
      <w:pPr>
        <w:spacing w:before="20" w:line="300" w:lineRule="exact"/>
        <w:jc w:val="both"/>
        <w:rPr>
          <w:b/>
        </w:rPr>
      </w:pPr>
    </w:p>
    <w:p w14:paraId="69149EBE" w14:textId="77777777" w:rsidR="00CE389B" w:rsidRDefault="00CE389B" w:rsidP="00833487">
      <w:pPr>
        <w:spacing w:before="20" w:line="300" w:lineRule="exact"/>
        <w:jc w:val="both"/>
        <w:rPr>
          <w:b/>
        </w:rPr>
      </w:pPr>
    </w:p>
    <w:p w14:paraId="3A6EA2B6" w14:textId="77777777" w:rsidR="00CE389B" w:rsidRDefault="00CE389B" w:rsidP="00833487">
      <w:pPr>
        <w:spacing w:before="20" w:line="300" w:lineRule="exact"/>
        <w:jc w:val="both"/>
        <w:rPr>
          <w:b/>
        </w:rPr>
      </w:pPr>
    </w:p>
    <w:p w14:paraId="5A20BA50" w14:textId="77777777" w:rsidR="00CE389B" w:rsidRDefault="00CE389B" w:rsidP="00833487">
      <w:pPr>
        <w:spacing w:before="20" w:line="300" w:lineRule="exact"/>
        <w:jc w:val="both"/>
        <w:rPr>
          <w:b/>
        </w:rPr>
      </w:pPr>
    </w:p>
    <w:p w14:paraId="571CAAA8" w14:textId="77777777" w:rsidR="00CE389B" w:rsidRDefault="00CE389B" w:rsidP="00833487">
      <w:pPr>
        <w:spacing w:before="20" w:line="300" w:lineRule="exact"/>
        <w:jc w:val="both"/>
        <w:rPr>
          <w:b/>
        </w:rPr>
      </w:pPr>
    </w:p>
    <w:p w14:paraId="03501464" w14:textId="77777777" w:rsidR="00CE389B" w:rsidRDefault="00CE389B" w:rsidP="00833487">
      <w:pPr>
        <w:spacing w:before="20" w:line="300" w:lineRule="exact"/>
        <w:jc w:val="both"/>
        <w:rPr>
          <w:b/>
        </w:rPr>
      </w:pPr>
    </w:p>
    <w:p w14:paraId="3772F081" w14:textId="77777777" w:rsidR="00CE389B" w:rsidRDefault="00CE389B" w:rsidP="00833487">
      <w:pPr>
        <w:spacing w:before="20" w:line="300" w:lineRule="exact"/>
        <w:jc w:val="both"/>
        <w:rPr>
          <w:b/>
        </w:rPr>
      </w:pPr>
    </w:p>
    <w:p w14:paraId="2EFBA982" w14:textId="77777777" w:rsidR="00CE389B" w:rsidRDefault="00CE389B" w:rsidP="00833487">
      <w:pPr>
        <w:spacing w:before="20" w:line="300" w:lineRule="exact"/>
        <w:jc w:val="both"/>
        <w:rPr>
          <w:b/>
        </w:rPr>
      </w:pPr>
    </w:p>
    <w:p w14:paraId="04B57ECC" w14:textId="77777777" w:rsidR="00CE389B" w:rsidRDefault="00CE389B" w:rsidP="00833487">
      <w:pPr>
        <w:spacing w:before="20" w:line="300" w:lineRule="exact"/>
        <w:jc w:val="both"/>
        <w:rPr>
          <w:b/>
        </w:rPr>
      </w:pPr>
    </w:p>
    <w:p w14:paraId="18856C55" w14:textId="77777777" w:rsidR="00CE389B" w:rsidRDefault="00CE389B" w:rsidP="00833487">
      <w:pPr>
        <w:spacing w:before="20" w:line="300" w:lineRule="exact"/>
        <w:jc w:val="both"/>
        <w:rPr>
          <w:b/>
        </w:rPr>
      </w:pPr>
    </w:p>
    <w:p w14:paraId="0F33D3B5" w14:textId="77777777" w:rsidR="00CE389B" w:rsidRDefault="00CE389B" w:rsidP="00833487">
      <w:pPr>
        <w:spacing w:before="20" w:line="300" w:lineRule="exact"/>
        <w:jc w:val="both"/>
        <w:rPr>
          <w:b/>
        </w:rPr>
      </w:pPr>
    </w:p>
    <w:p w14:paraId="03FA7CB8" w14:textId="77777777" w:rsidR="00CE389B" w:rsidRDefault="00CE389B" w:rsidP="00833487">
      <w:pPr>
        <w:spacing w:before="20" w:line="300" w:lineRule="exact"/>
        <w:jc w:val="both"/>
        <w:rPr>
          <w:b/>
        </w:rPr>
      </w:pPr>
    </w:p>
    <w:p w14:paraId="02DD5668" w14:textId="77777777" w:rsidR="00CE389B" w:rsidRDefault="00CE389B" w:rsidP="00833487">
      <w:pPr>
        <w:spacing w:before="20" w:line="300" w:lineRule="exact"/>
        <w:jc w:val="both"/>
        <w:rPr>
          <w:b/>
        </w:rPr>
      </w:pPr>
    </w:p>
    <w:p w14:paraId="79D2DCA3" w14:textId="77777777" w:rsidR="00CE389B" w:rsidRDefault="00CE389B" w:rsidP="00833487">
      <w:pPr>
        <w:spacing w:before="20" w:line="300" w:lineRule="exact"/>
        <w:jc w:val="both"/>
        <w:rPr>
          <w:b/>
        </w:rPr>
      </w:pPr>
    </w:p>
    <w:p w14:paraId="7E5967FF" w14:textId="77777777" w:rsidR="00CE389B" w:rsidRDefault="00CE389B" w:rsidP="00833487">
      <w:pPr>
        <w:spacing w:before="20" w:line="300" w:lineRule="exact"/>
        <w:jc w:val="both"/>
        <w:rPr>
          <w:b/>
        </w:rPr>
      </w:pPr>
    </w:p>
    <w:p w14:paraId="23A13718" w14:textId="77777777" w:rsidR="00CE389B" w:rsidRDefault="00CE389B" w:rsidP="00833487">
      <w:pPr>
        <w:spacing w:before="20" w:line="300" w:lineRule="exact"/>
        <w:jc w:val="both"/>
        <w:rPr>
          <w:b/>
        </w:rPr>
      </w:pPr>
    </w:p>
    <w:p w14:paraId="39C4A24E" w14:textId="46F79879" w:rsidR="00CE389B" w:rsidRDefault="00CE389B" w:rsidP="00833487">
      <w:pPr>
        <w:spacing w:before="20" w:line="300" w:lineRule="exact"/>
        <w:jc w:val="both"/>
        <w:rPr>
          <w:b/>
        </w:rPr>
      </w:pPr>
      <w:r>
        <w:rPr>
          <w:b/>
          <w:noProof/>
        </w:rPr>
        <w:drawing>
          <wp:anchor distT="0" distB="0" distL="114300" distR="114300" simplePos="0" relativeHeight="251658240" behindDoc="0" locked="0" layoutInCell="1" allowOverlap="1" wp14:anchorId="48F8AB5F" wp14:editId="523C94FE">
            <wp:simplePos x="0" y="0"/>
            <wp:positionH relativeFrom="column">
              <wp:posOffset>0</wp:posOffset>
            </wp:positionH>
            <wp:positionV relativeFrom="paragraph">
              <wp:posOffset>-8778875</wp:posOffset>
            </wp:positionV>
            <wp:extent cx="6642100" cy="89427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a:stretch>
                      <a:fillRect/>
                    </a:stretch>
                  </pic:blipFill>
                  <pic:spPr>
                    <a:xfrm>
                      <a:off x="0" y="0"/>
                      <a:ext cx="6642100" cy="8942705"/>
                    </a:xfrm>
                    <a:prstGeom prst="rect">
                      <a:avLst/>
                    </a:prstGeom>
                  </pic:spPr>
                </pic:pic>
              </a:graphicData>
            </a:graphic>
            <wp14:sizeRelH relativeFrom="page">
              <wp14:pctWidth>0</wp14:pctWidth>
            </wp14:sizeRelH>
            <wp14:sizeRelV relativeFrom="page">
              <wp14:pctHeight>0</wp14:pctHeight>
            </wp14:sizeRelV>
          </wp:anchor>
        </w:drawing>
      </w:r>
    </w:p>
    <w:p w14:paraId="58433D08" w14:textId="77777777" w:rsidR="007A18ED" w:rsidRDefault="007A18ED" w:rsidP="00833487">
      <w:pPr>
        <w:spacing w:before="20" w:line="300" w:lineRule="exact"/>
        <w:jc w:val="both"/>
        <w:rPr>
          <w:b/>
        </w:rPr>
      </w:pPr>
    </w:p>
    <w:p w14:paraId="7838F98E" w14:textId="77777777" w:rsidR="007A18ED" w:rsidRDefault="007A18ED" w:rsidP="00833487">
      <w:pPr>
        <w:spacing w:before="20" w:line="300" w:lineRule="exact"/>
        <w:jc w:val="both"/>
        <w:rPr>
          <w:b/>
        </w:rPr>
      </w:pPr>
    </w:p>
    <w:p w14:paraId="49FB54A5" w14:textId="77777777" w:rsidR="007A18ED" w:rsidRDefault="007A18ED" w:rsidP="00833487">
      <w:pPr>
        <w:spacing w:before="20" w:line="300" w:lineRule="exact"/>
        <w:jc w:val="both"/>
        <w:rPr>
          <w:b/>
        </w:rPr>
      </w:pPr>
    </w:p>
    <w:p w14:paraId="5BC83C25" w14:textId="77777777" w:rsidR="007A18ED" w:rsidRDefault="007A18ED" w:rsidP="00833487">
      <w:pPr>
        <w:spacing w:before="20" w:line="300" w:lineRule="exact"/>
        <w:jc w:val="both"/>
        <w:rPr>
          <w:b/>
        </w:rPr>
      </w:pPr>
    </w:p>
    <w:p w14:paraId="565B30E7" w14:textId="77777777" w:rsidR="007A18ED" w:rsidRDefault="007A18ED" w:rsidP="00833487">
      <w:pPr>
        <w:spacing w:before="20" w:line="300" w:lineRule="exact"/>
        <w:jc w:val="both"/>
        <w:rPr>
          <w:b/>
        </w:rPr>
      </w:pPr>
    </w:p>
    <w:p w14:paraId="77C46784" w14:textId="77777777" w:rsidR="007A18ED" w:rsidRDefault="007A18ED" w:rsidP="00833487">
      <w:pPr>
        <w:spacing w:before="20" w:line="300" w:lineRule="exact"/>
        <w:jc w:val="both"/>
        <w:rPr>
          <w:b/>
        </w:rPr>
      </w:pPr>
    </w:p>
    <w:p w14:paraId="33E8CE5A" w14:textId="77777777" w:rsidR="007A18ED" w:rsidRDefault="007A18ED" w:rsidP="00833487">
      <w:pPr>
        <w:spacing w:before="20" w:line="300" w:lineRule="exact"/>
        <w:jc w:val="both"/>
        <w:rPr>
          <w:b/>
        </w:rPr>
      </w:pPr>
    </w:p>
    <w:p w14:paraId="31956716" w14:textId="77777777" w:rsidR="007A18ED" w:rsidRDefault="007A18ED" w:rsidP="00833487">
      <w:pPr>
        <w:spacing w:before="20" w:line="300" w:lineRule="exact"/>
        <w:jc w:val="both"/>
        <w:rPr>
          <w:b/>
        </w:rPr>
      </w:pPr>
    </w:p>
    <w:p w14:paraId="6A3FE8C8" w14:textId="77777777" w:rsidR="007A18ED" w:rsidRDefault="007A18ED" w:rsidP="00833487">
      <w:pPr>
        <w:spacing w:before="20" w:line="300" w:lineRule="exact"/>
        <w:jc w:val="both"/>
        <w:rPr>
          <w:b/>
        </w:rPr>
      </w:pPr>
    </w:p>
    <w:p w14:paraId="09DBCE75" w14:textId="77777777" w:rsidR="007A18ED" w:rsidRDefault="007A18ED" w:rsidP="00833487">
      <w:pPr>
        <w:spacing w:before="20" w:line="300" w:lineRule="exact"/>
        <w:jc w:val="both"/>
        <w:rPr>
          <w:b/>
        </w:rPr>
      </w:pPr>
    </w:p>
    <w:p w14:paraId="2653161C" w14:textId="77777777" w:rsidR="007A18ED" w:rsidRDefault="007A18ED" w:rsidP="00833487">
      <w:pPr>
        <w:spacing w:before="20" w:line="300" w:lineRule="exact"/>
        <w:jc w:val="both"/>
        <w:rPr>
          <w:b/>
        </w:rPr>
      </w:pPr>
    </w:p>
    <w:p w14:paraId="4F531457" w14:textId="77777777" w:rsidR="007A18ED" w:rsidRDefault="007A18ED" w:rsidP="00833487">
      <w:pPr>
        <w:spacing w:before="20" w:line="300" w:lineRule="exact"/>
        <w:jc w:val="both"/>
        <w:rPr>
          <w:b/>
        </w:rPr>
      </w:pPr>
    </w:p>
    <w:p w14:paraId="56BFE05E" w14:textId="77777777" w:rsidR="007A18ED" w:rsidRDefault="007A18ED" w:rsidP="00833487">
      <w:pPr>
        <w:spacing w:before="20" w:line="300" w:lineRule="exact"/>
        <w:jc w:val="both"/>
        <w:rPr>
          <w:b/>
        </w:rPr>
      </w:pPr>
    </w:p>
    <w:p w14:paraId="5A0BFC9B" w14:textId="77777777" w:rsidR="007A18ED" w:rsidRDefault="007A18ED" w:rsidP="00833487">
      <w:pPr>
        <w:spacing w:before="20" w:line="300" w:lineRule="exact"/>
        <w:jc w:val="both"/>
        <w:rPr>
          <w:b/>
        </w:rPr>
      </w:pPr>
    </w:p>
    <w:p w14:paraId="62EDFFB9" w14:textId="77777777" w:rsidR="007A18ED" w:rsidRDefault="007A18ED" w:rsidP="00833487">
      <w:pPr>
        <w:spacing w:before="20" w:line="300" w:lineRule="exact"/>
        <w:jc w:val="both"/>
        <w:rPr>
          <w:b/>
        </w:rPr>
      </w:pPr>
    </w:p>
    <w:p w14:paraId="26C32239" w14:textId="77777777" w:rsidR="007A18ED" w:rsidRDefault="007A18ED" w:rsidP="00833487">
      <w:pPr>
        <w:spacing w:before="20" w:line="300" w:lineRule="exact"/>
        <w:jc w:val="both"/>
        <w:rPr>
          <w:b/>
        </w:rPr>
      </w:pPr>
    </w:p>
    <w:p w14:paraId="7BE3B478" w14:textId="77777777" w:rsidR="007A18ED" w:rsidRDefault="007A18ED" w:rsidP="00833487">
      <w:pPr>
        <w:spacing w:before="20" w:line="300" w:lineRule="exact"/>
        <w:jc w:val="both"/>
        <w:rPr>
          <w:b/>
        </w:rPr>
      </w:pPr>
    </w:p>
    <w:p w14:paraId="3A0DA172" w14:textId="77777777" w:rsidR="007A18ED" w:rsidRDefault="007A18ED" w:rsidP="00833487">
      <w:pPr>
        <w:spacing w:before="20" w:line="300" w:lineRule="exact"/>
        <w:jc w:val="both"/>
        <w:rPr>
          <w:b/>
        </w:rPr>
      </w:pPr>
    </w:p>
    <w:p w14:paraId="266614CD" w14:textId="77777777" w:rsidR="007A18ED" w:rsidRDefault="007A18ED" w:rsidP="00833487">
      <w:pPr>
        <w:spacing w:before="20" w:line="300" w:lineRule="exact"/>
        <w:jc w:val="both"/>
        <w:rPr>
          <w:b/>
        </w:rPr>
      </w:pPr>
    </w:p>
    <w:p w14:paraId="5D778FC8" w14:textId="77777777" w:rsidR="007A18ED" w:rsidRDefault="007A18ED" w:rsidP="00833487">
      <w:pPr>
        <w:spacing w:before="20" w:line="300" w:lineRule="exact"/>
        <w:jc w:val="both"/>
        <w:rPr>
          <w:b/>
        </w:rPr>
      </w:pPr>
    </w:p>
    <w:p w14:paraId="2DDF0437" w14:textId="77777777" w:rsidR="007A18ED" w:rsidRDefault="007A18ED" w:rsidP="00833487">
      <w:pPr>
        <w:spacing w:before="20" w:line="300" w:lineRule="exact"/>
        <w:jc w:val="both"/>
        <w:rPr>
          <w:b/>
        </w:rPr>
      </w:pPr>
    </w:p>
    <w:p w14:paraId="367C496C" w14:textId="77777777" w:rsidR="007A18ED" w:rsidRDefault="007A18ED" w:rsidP="00833487">
      <w:pPr>
        <w:spacing w:before="20" w:line="300" w:lineRule="exact"/>
        <w:jc w:val="both"/>
        <w:rPr>
          <w:b/>
        </w:rPr>
      </w:pPr>
    </w:p>
    <w:p w14:paraId="442463CF" w14:textId="77777777" w:rsidR="007A18ED" w:rsidRDefault="007A18ED" w:rsidP="00833487">
      <w:pPr>
        <w:spacing w:before="20" w:line="300" w:lineRule="exact"/>
        <w:jc w:val="both"/>
        <w:rPr>
          <w:b/>
        </w:rPr>
      </w:pPr>
    </w:p>
    <w:p w14:paraId="35E104E7" w14:textId="77777777" w:rsidR="007A18ED" w:rsidRDefault="007A18ED" w:rsidP="00833487">
      <w:pPr>
        <w:spacing w:before="20" w:line="300" w:lineRule="exact"/>
        <w:jc w:val="both"/>
        <w:rPr>
          <w:b/>
        </w:rPr>
      </w:pPr>
    </w:p>
    <w:p w14:paraId="7047E7EE" w14:textId="77777777" w:rsidR="007A18ED" w:rsidRDefault="007A18ED" w:rsidP="00833487">
      <w:pPr>
        <w:spacing w:before="20" w:line="300" w:lineRule="exact"/>
        <w:jc w:val="both"/>
        <w:rPr>
          <w:b/>
        </w:rPr>
      </w:pPr>
    </w:p>
    <w:p w14:paraId="4BD8CEE3" w14:textId="77777777" w:rsidR="007A18ED" w:rsidRDefault="007A18ED" w:rsidP="00833487">
      <w:pPr>
        <w:spacing w:before="20" w:line="300" w:lineRule="exact"/>
        <w:jc w:val="both"/>
        <w:rPr>
          <w:b/>
        </w:rPr>
      </w:pPr>
    </w:p>
    <w:p w14:paraId="3F8E0411" w14:textId="77777777" w:rsidR="007A18ED" w:rsidRDefault="007A18ED" w:rsidP="00833487">
      <w:pPr>
        <w:spacing w:before="20" w:line="300" w:lineRule="exact"/>
        <w:jc w:val="both"/>
        <w:rPr>
          <w:b/>
        </w:rPr>
      </w:pPr>
    </w:p>
    <w:p w14:paraId="76696429" w14:textId="77777777" w:rsidR="007A18ED" w:rsidRDefault="007A18ED" w:rsidP="00833487">
      <w:pPr>
        <w:spacing w:before="20" w:line="300" w:lineRule="exact"/>
        <w:jc w:val="both"/>
        <w:rPr>
          <w:b/>
        </w:rPr>
      </w:pPr>
    </w:p>
    <w:p w14:paraId="2D8F14F7" w14:textId="77777777" w:rsidR="007A18ED" w:rsidRDefault="007A18ED" w:rsidP="00833487">
      <w:pPr>
        <w:spacing w:before="20" w:line="300" w:lineRule="exact"/>
        <w:jc w:val="both"/>
        <w:rPr>
          <w:b/>
        </w:rPr>
      </w:pPr>
    </w:p>
    <w:p w14:paraId="3203FF6F" w14:textId="77777777" w:rsidR="007A18ED" w:rsidRDefault="007A18ED" w:rsidP="00833487">
      <w:pPr>
        <w:spacing w:before="20" w:line="300" w:lineRule="exact"/>
        <w:jc w:val="both"/>
        <w:rPr>
          <w:b/>
        </w:rPr>
      </w:pPr>
    </w:p>
    <w:p w14:paraId="4C7258A1" w14:textId="77777777" w:rsidR="007A18ED" w:rsidRDefault="007A18ED" w:rsidP="00833487">
      <w:pPr>
        <w:spacing w:before="20" w:line="300" w:lineRule="exact"/>
        <w:jc w:val="both"/>
        <w:rPr>
          <w:b/>
        </w:rPr>
      </w:pPr>
    </w:p>
    <w:p w14:paraId="104BD0B2" w14:textId="77777777" w:rsidR="007A18ED" w:rsidRDefault="007A18ED" w:rsidP="00833487">
      <w:pPr>
        <w:spacing w:before="20" w:line="300" w:lineRule="exact"/>
        <w:jc w:val="both"/>
        <w:rPr>
          <w:b/>
        </w:rPr>
      </w:pPr>
    </w:p>
    <w:p w14:paraId="45AABBC2" w14:textId="77777777" w:rsidR="007A18ED" w:rsidRDefault="007A18ED" w:rsidP="00833487">
      <w:pPr>
        <w:spacing w:before="20" w:line="300" w:lineRule="exact"/>
        <w:jc w:val="both"/>
        <w:rPr>
          <w:b/>
        </w:rPr>
      </w:pPr>
    </w:p>
    <w:p w14:paraId="75A5AD89" w14:textId="77777777" w:rsidR="007A18ED" w:rsidRDefault="007A18ED" w:rsidP="00833487">
      <w:pPr>
        <w:spacing w:before="20" w:line="300" w:lineRule="exact"/>
        <w:jc w:val="both"/>
        <w:rPr>
          <w:b/>
        </w:rPr>
      </w:pPr>
    </w:p>
    <w:p w14:paraId="323DED62" w14:textId="77777777" w:rsidR="007A18ED" w:rsidRDefault="007A18ED" w:rsidP="00833487">
      <w:pPr>
        <w:spacing w:before="20" w:line="300" w:lineRule="exact"/>
        <w:jc w:val="both"/>
        <w:rPr>
          <w:b/>
        </w:rPr>
      </w:pPr>
    </w:p>
    <w:p w14:paraId="043B46B3" w14:textId="77777777" w:rsidR="007A18ED" w:rsidRDefault="007A18ED" w:rsidP="00833487">
      <w:pPr>
        <w:spacing w:before="20" w:line="300" w:lineRule="exact"/>
        <w:jc w:val="both"/>
        <w:rPr>
          <w:b/>
        </w:rPr>
      </w:pPr>
    </w:p>
    <w:p w14:paraId="22C92ADE" w14:textId="77777777" w:rsidR="007A18ED" w:rsidRDefault="007A18ED" w:rsidP="00833487">
      <w:pPr>
        <w:spacing w:before="20" w:line="300" w:lineRule="exact"/>
        <w:jc w:val="both"/>
        <w:rPr>
          <w:b/>
        </w:rPr>
      </w:pPr>
    </w:p>
    <w:p w14:paraId="7C62776D" w14:textId="77777777" w:rsidR="007A18ED" w:rsidRDefault="007A18ED" w:rsidP="00833487">
      <w:pPr>
        <w:spacing w:before="20" w:line="300" w:lineRule="exact"/>
        <w:jc w:val="both"/>
        <w:rPr>
          <w:b/>
        </w:rPr>
      </w:pPr>
    </w:p>
    <w:p w14:paraId="7134B5E4" w14:textId="77777777" w:rsidR="007A18ED" w:rsidRDefault="007A18ED" w:rsidP="00833487">
      <w:pPr>
        <w:spacing w:before="20" w:line="300" w:lineRule="exact"/>
        <w:jc w:val="both"/>
        <w:rPr>
          <w:b/>
        </w:rPr>
      </w:pPr>
    </w:p>
    <w:p w14:paraId="537E961A" w14:textId="77777777" w:rsidR="007A18ED" w:rsidRDefault="007A18ED" w:rsidP="00833487">
      <w:pPr>
        <w:spacing w:before="20" w:line="300" w:lineRule="exact"/>
        <w:jc w:val="both"/>
        <w:rPr>
          <w:b/>
        </w:rPr>
      </w:pPr>
    </w:p>
    <w:p w14:paraId="5B4F782E" w14:textId="77777777" w:rsidR="007A18ED" w:rsidRDefault="007A18ED" w:rsidP="00833487">
      <w:pPr>
        <w:spacing w:before="20" w:line="300" w:lineRule="exact"/>
        <w:jc w:val="both"/>
        <w:rPr>
          <w:b/>
        </w:rPr>
      </w:pPr>
    </w:p>
    <w:p w14:paraId="45A183D5" w14:textId="77777777" w:rsidR="007A18ED" w:rsidRDefault="007A18ED" w:rsidP="00833487">
      <w:pPr>
        <w:spacing w:before="20" w:line="300" w:lineRule="exact"/>
        <w:jc w:val="both"/>
        <w:rPr>
          <w:b/>
        </w:rPr>
      </w:pPr>
    </w:p>
    <w:p w14:paraId="46E9B8D5" w14:textId="77777777" w:rsidR="007A18ED" w:rsidRDefault="007A18ED" w:rsidP="00833487">
      <w:pPr>
        <w:spacing w:before="20" w:line="300" w:lineRule="exact"/>
        <w:jc w:val="both"/>
        <w:rPr>
          <w:b/>
        </w:rPr>
      </w:pPr>
    </w:p>
    <w:p w14:paraId="24040718" w14:textId="77777777" w:rsidR="007A18ED" w:rsidRDefault="007A18ED" w:rsidP="00833487">
      <w:pPr>
        <w:spacing w:before="20" w:line="300" w:lineRule="exact"/>
        <w:jc w:val="both"/>
        <w:rPr>
          <w:b/>
        </w:rPr>
      </w:pPr>
    </w:p>
    <w:p w14:paraId="5954352B" w14:textId="6A22F841" w:rsidR="007A18ED" w:rsidRDefault="007A18ED" w:rsidP="00833487">
      <w:pPr>
        <w:spacing w:before="20" w:line="300" w:lineRule="exact"/>
        <w:jc w:val="both"/>
        <w:rPr>
          <w:b/>
        </w:rPr>
      </w:pPr>
      <w:r>
        <w:rPr>
          <w:b/>
          <w:noProof/>
        </w:rPr>
        <w:drawing>
          <wp:anchor distT="0" distB="0" distL="114300" distR="114300" simplePos="0" relativeHeight="251659264" behindDoc="0" locked="0" layoutInCell="1" allowOverlap="1" wp14:anchorId="119325F9" wp14:editId="55635440">
            <wp:simplePos x="0" y="0"/>
            <wp:positionH relativeFrom="column">
              <wp:posOffset>0</wp:posOffset>
            </wp:positionH>
            <wp:positionV relativeFrom="paragraph">
              <wp:posOffset>-8457565</wp:posOffset>
            </wp:positionV>
            <wp:extent cx="6642100" cy="86233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stretch>
                      <a:fillRect/>
                    </a:stretch>
                  </pic:blipFill>
                  <pic:spPr>
                    <a:xfrm>
                      <a:off x="0" y="0"/>
                      <a:ext cx="6642100" cy="8623300"/>
                    </a:xfrm>
                    <a:prstGeom prst="rect">
                      <a:avLst/>
                    </a:prstGeom>
                  </pic:spPr>
                </pic:pic>
              </a:graphicData>
            </a:graphic>
            <wp14:sizeRelH relativeFrom="page">
              <wp14:pctWidth>0</wp14:pctWidth>
            </wp14:sizeRelH>
            <wp14:sizeRelV relativeFrom="page">
              <wp14:pctHeight>0</wp14:pctHeight>
            </wp14:sizeRelV>
          </wp:anchor>
        </w:drawing>
      </w:r>
    </w:p>
    <w:p w14:paraId="1EE8BCF6" w14:textId="77777777" w:rsidR="007A18ED" w:rsidRDefault="007A18ED" w:rsidP="00833487">
      <w:pPr>
        <w:spacing w:before="20" w:line="300" w:lineRule="exact"/>
        <w:jc w:val="both"/>
        <w:rPr>
          <w:b/>
        </w:rPr>
      </w:pPr>
    </w:p>
    <w:p w14:paraId="51598B12" w14:textId="7E7D1056" w:rsidR="00D76B54" w:rsidRPr="00003E75" w:rsidRDefault="006B71D4" w:rsidP="00833487">
      <w:pPr>
        <w:spacing w:before="20" w:line="300" w:lineRule="exact"/>
        <w:jc w:val="both"/>
        <w:rPr>
          <w:b/>
        </w:rPr>
      </w:pPr>
      <w:r>
        <w:rPr>
          <w:b/>
        </w:rPr>
        <w:lastRenderedPageBreak/>
        <w:t xml:space="preserve">DOCUMENT 2 - </w:t>
      </w:r>
      <w:r w:rsidR="00003E75" w:rsidRPr="00003E75">
        <w:rPr>
          <w:b/>
        </w:rPr>
        <w:t>Lettre</w:t>
      </w:r>
      <w:r w:rsidR="00204119" w:rsidRPr="00003E75">
        <w:rPr>
          <w:b/>
        </w:rPr>
        <w:t xml:space="preserve"> de Gaston Gaillard</w:t>
      </w:r>
      <w:r w:rsidR="00D76B54" w:rsidRPr="00003E75">
        <w:rPr>
          <w:b/>
        </w:rPr>
        <w:t xml:space="preserve"> au préfet de l’Indre </w:t>
      </w:r>
      <w:r w:rsidR="00003E75" w:rsidRPr="00003E75">
        <w:rPr>
          <w:b/>
        </w:rPr>
        <w:t>datée du 18 août 1942.</w:t>
      </w:r>
    </w:p>
    <w:p w14:paraId="73390156" w14:textId="77777777" w:rsidR="00D76B54" w:rsidRDefault="00D76B54" w:rsidP="00833487">
      <w:pPr>
        <w:spacing w:before="20" w:line="300" w:lineRule="exact"/>
        <w:jc w:val="both"/>
      </w:pPr>
    </w:p>
    <w:p w14:paraId="6CF52B3D" w14:textId="77777777" w:rsidR="00D76B54" w:rsidRDefault="00D76B54" w:rsidP="00833487">
      <w:pPr>
        <w:spacing w:before="20" w:line="300" w:lineRule="exact"/>
        <w:jc w:val="both"/>
      </w:pPr>
      <w:r>
        <w:t>M. le préfet,</w:t>
      </w:r>
    </w:p>
    <w:p w14:paraId="6B1AB695" w14:textId="77777777" w:rsidR="00D43B8A" w:rsidRDefault="00D43B8A" w:rsidP="00833487">
      <w:pPr>
        <w:spacing w:before="20" w:line="300" w:lineRule="exact"/>
        <w:jc w:val="both"/>
      </w:pPr>
    </w:p>
    <w:p w14:paraId="1488ABB0" w14:textId="77777777" w:rsidR="00D76B54" w:rsidRDefault="00D76B54" w:rsidP="00833487">
      <w:pPr>
        <w:spacing w:before="20" w:line="300" w:lineRule="exact"/>
        <w:jc w:val="both"/>
      </w:pPr>
      <w:r>
        <w:t>J’ai l’honneur de vous demander par lettre publique quelle solution entend donner l’administration préfectorale au problème juif à Châteauroux et dans le Berry.</w:t>
      </w:r>
    </w:p>
    <w:p w14:paraId="7ADB65BD" w14:textId="77777777" w:rsidR="00D43B8A" w:rsidRDefault="00D43B8A" w:rsidP="00833487">
      <w:pPr>
        <w:spacing w:before="20" w:line="300" w:lineRule="exact"/>
        <w:jc w:val="both"/>
      </w:pPr>
    </w:p>
    <w:p w14:paraId="5A2F4166" w14:textId="77777777" w:rsidR="00D76B54" w:rsidRDefault="00D76B54" w:rsidP="00833487">
      <w:pPr>
        <w:spacing w:before="20" w:line="300" w:lineRule="exact"/>
        <w:jc w:val="both"/>
      </w:pPr>
      <w:r>
        <w:t>La ville est depuis longtemps, mais tout particulièrement depuis 3 semaines, transformée en un véritable ghetto. Les hôtels, les restaurants, les lieux publics, sont infestés d’étrangers. Ce ne sont que parlers germanique et yiddish, ces gens arrogants et sans vergogne n’ont même pas la pudeur de parler Français.</w:t>
      </w:r>
    </w:p>
    <w:p w14:paraId="61ECC450" w14:textId="77777777" w:rsidR="00D76B54" w:rsidRDefault="00D76B54" w:rsidP="00833487">
      <w:pPr>
        <w:spacing w:before="20" w:line="300" w:lineRule="exact"/>
        <w:jc w:val="both"/>
      </w:pPr>
      <w:r>
        <w:t>Largement munis d’argent, ils accaparent une grande partie du ravitaillement qu’ils acquièrent au prix fort.</w:t>
      </w:r>
    </w:p>
    <w:p w14:paraId="53341E3B" w14:textId="77777777" w:rsidR="00D76B54" w:rsidRDefault="00D76B54" w:rsidP="00833487">
      <w:pPr>
        <w:spacing w:before="20" w:line="300" w:lineRule="exact"/>
        <w:jc w:val="both"/>
      </w:pPr>
      <w:r>
        <w:t>Race nuisible, foyer d’espions et d’agitateurs sociaux, elle est actuellement traitée plus correctement, plus confortablement que ne le furent jamais nos malheureux réfugiés du Nord et de l’Est.</w:t>
      </w:r>
    </w:p>
    <w:p w14:paraId="1178B03A" w14:textId="77777777" w:rsidR="00D76B54" w:rsidRDefault="00D76B54" w:rsidP="00833487">
      <w:pPr>
        <w:spacing w:before="20" w:line="300" w:lineRule="exact"/>
        <w:jc w:val="both"/>
      </w:pPr>
      <w:r>
        <w:t>Pourquoi cette tolérance, que nous sommes nombreux à ne pas comprendre ?</w:t>
      </w:r>
    </w:p>
    <w:p w14:paraId="5E0D5F09" w14:textId="77777777" w:rsidR="00D76B54" w:rsidRDefault="00D76B54" w:rsidP="00833487">
      <w:pPr>
        <w:spacing w:before="20" w:line="300" w:lineRule="exact"/>
        <w:jc w:val="both"/>
      </w:pPr>
      <w:r>
        <w:t>Je me permets de vous signaler un petit détail tout récent : une puissance voiture américaine Pontiac fait le trafic ouvertement entre la Z.N.O. et la Belgique et la Hollande. Elle ramène des Juifs à un taux plus que rémunérateur. Elle était en particulier dans nos murs dans la nuit du 13 au 14 août.</w:t>
      </w:r>
    </w:p>
    <w:p w14:paraId="4203BE6D" w14:textId="77777777" w:rsidR="00D76B54" w:rsidRDefault="00D76B54" w:rsidP="00833487">
      <w:pPr>
        <w:spacing w:before="20" w:line="300" w:lineRule="exact"/>
        <w:jc w:val="both"/>
      </w:pPr>
      <w:r>
        <w:t>Qui fournit l’essence, les I.G.… ? Qui couvre toutes ces complicités ? Que fait la nombreuse police d’Etat ? Pourquoi deux poids et deux mesures ?</w:t>
      </w:r>
    </w:p>
    <w:p w14:paraId="4DDB0E5A" w14:textId="77777777" w:rsidR="00D43B8A" w:rsidRDefault="00D43B8A" w:rsidP="00833487">
      <w:pPr>
        <w:spacing w:before="20" w:line="300" w:lineRule="exact"/>
        <w:jc w:val="both"/>
      </w:pPr>
    </w:p>
    <w:p w14:paraId="24AD337E" w14:textId="77777777" w:rsidR="00D76B54" w:rsidRDefault="00D76B54" w:rsidP="00833487">
      <w:pPr>
        <w:spacing w:before="20" w:line="300" w:lineRule="exact"/>
        <w:jc w:val="both"/>
      </w:pPr>
      <w:r>
        <w:t xml:space="preserve">Je crois exprimer l’avis d’un grand nombre en demandant : </w:t>
      </w:r>
    </w:p>
    <w:p w14:paraId="239D1EB9" w14:textId="77777777" w:rsidR="00D76B54" w:rsidRDefault="00D76B54" w:rsidP="00833487">
      <w:pPr>
        <w:spacing w:before="20" w:line="300" w:lineRule="exact"/>
        <w:jc w:val="both"/>
      </w:pPr>
      <w:r>
        <w:t>1°) que les logements occupés par les Juifs soient évacués et en première urgence pour tous ceux stationnés dans la région depuis le 1/9/39</w:t>
      </w:r>
    </w:p>
    <w:p w14:paraId="5DB070A7" w14:textId="77777777" w:rsidR="00D76B54" w:rsidRDefault="00D76B54" w:rsidP="00833487">
      <w:pPr>
        <w:spacing w:before="20" w:line="300" w:lineRule="exact"/>
        <w:jc w:val="both"/>
      </w:pPr>
      <w:r>
        <w:t>2°) que les Juifs soient mis en résidence forcée dans des baraquements ou hôtels du même ordre, réquisitionnés à cet usage avec interdiction de sortir d’une zone extrêmement réduite (ne pas simplement se contenter de la désignation au lieu de résidence)</w:t>
      </w:r>
    </w:p>
    <w:p w14:paraId="54DEA184" w14:textId="77777777" w:rsidR="00D76B54" w:rsidRDefault="00D76B54" w:rsidP="00833487">
      <w:pPr>
        <w:spacing w:before="20" w:line="300" w:lineRule="exact"/>
        <w:jc w:val="both"/>
      </w:pPr>
      <w:r>
        <w:t>3°) que l’accès des lieux publics : cinémas, restaurants, cafés, leur soit interdit. Que la nourriture leur soit donnée dans des lieux réquisitionnés à leur seul usage, aux rations minima de leurs catégories, et moyennant le paiement d’une taxe égale au double du prix courant de la réglementation en vigueur (à payer par une masse ou individuellement)</w:t>
      </w:r>
    </w:p>
    <w:p w14:paraId="7BE71F8A" w14:textId="77777777" w:rsidR="00D76B54" w:rsidRDefault="00D76B54" w:rsidP="00833487">
      <w:pPr>
        <w:spacing w:before="20" w:line="300" w:lineRule="exact"/>
        <w:jc w:val="both"/>
      </w:pPr>
      <w:r>
        <w:t>4°) que tout achat leur soit interdit dans les magasins de la ville comme chez les particuliers. Que de sévères sanctions soient prises contre les commerçants ou les particuliers qui enfreindraient ces ordres</w:t>
      </w:r>
    </w:p>
    <w:p w14:paraId="6CB1E21F" w14:textId="77777777" w:rsidR="00D76B54" w:rsidRDefault="00D76B54" w:rsidP="00833487">
      <w:pPr>
        <w:spacing w:before="20" w:line="300" w:lineRule="exact"/>
        <w:jc w:val="both"/>
      </w:pPr>
      <w:r>
        <w:t>5°) que la salubrité de ces groupes humains soit confiée à des médecins requis, opérant systématiquement (contrôle de vaccination, etc…)</w:t>
      </w:r>
    </w:p>
    <w:p w14:paraId="7F3CBC2A" w14:textId="77777777" w:rsidR="00D76B54" w:rsidRDefault="00D76B54" w:rsidP="00833487">
      <w:pPr>
        <w:spacing w:before="20" w:line="300" w:lineRule="exact"/>
        <w:jc w:val="both"/>
      </w:pPr>
      <w:r>
        <w:t>6°) que le maintien de l’ordre et la garde de ces étrangers qu’ils soient originaires de France ou d’ailleurs, soit confié à la police nationale avec des consignes de rigueur.</w:t>
      </w:r>
    </w:p>
    <w:p w14:paraId="67C274ED" w14:textId="77777777" w:rsidR="00D43B8A" w:rsidRDefault="00D43B8A" w:rsidP="00833487">
      <w:pPr>
        <w:spacing w:before="20" w:line="300" w:lineRule="exact"/>
        <w:jc w:val="both"/>
      </w:pPr>
    </w:p>
    <w:p w14:paraId="580B8FAB" w14:textId="77777777" w:rsidR="00D76B54" w:rsidRDefault="00D76B54" w:rsidP="00833487">
      <w:pPr>
        <w:spacing w:before="20" w:line="300" w:lineRule="exact"/>
        <w:jc w:val="both"/>
      </w:pPr>
      <w:r>
        <w:t>Afin de rendre efficaces l’application et le contrôle de ces différentes mesures, et éviter les méprises de bonne foi de Français trop confiants, le port d’un insigne paraît nécessaire.</w:t>
      </w:r>
    </w:p>
    <w:p w14:paraId="4E936910" w14:textId="77777777" w:rsidR="00D76B54" w:rsidRDefault="00D76B54" w:rsidP="00833487">
      <w:pPr>
        <w:spacing w:before="20" w:line="300" w:lineRule="exact"/>
        <w:jc w:val="both"/>
      </w:pPr>
      <w:r>
        <w:t>Ces mesures locales paraissent indispensables pour éviter de regrettables incidents qui ne sauraient manquer de se produire dans un temps rapproché, en attendant que le gouvernement ait fait connaître ses décisions d’ensemble sur le problème, afin de rassurer la population française sur son propre sort, sérieusement menacé par cet “</w:t>
      </w:r>
      <w:proofErr w:type="spellStart"/>
      <w:r>
        <w:t>enjuivement</w:t>
      </w:r>
      <w:proofErr w:type="spellEnd"/>
      <w:r>
        <w:t>”.</w:t>
      </w:r>
    </w:p>
    <w:p w14:paraId="083271C5" w14:textId="77777777" w:rsidR="00D76B54" w:rsidRDefault="00D76B54" w:rsidP="00833487">
      <w:pPr>
        <w:spacing w:before="20" w:line="300" w:lineRule="exact"/>
        <w:jc w:val="both"/>
      </w:pPr>
      <w:r>
        <w:t>Dans l’attente de votre réponse, que j’espère possible, je vous prie (…)</w:t>
      </w:r>
    </w:p>
    <w:p w14:paraId="124335B6" w14:textId="77777777" w:rsidR="00D76B54" w:rsidRDefault="00D76B54" w:rsidP="00833487">
      <w:pPr>
        <w:spacing w:before="20" w:line="300" w:lineRule="exact"/>
        <w:jc w:val="both"/>
      </w:pPr>
      <w:r>
        <w:t>Nota : Au cas où la censure s’opposerait à la publication de cette lettre, ou qu’une réponse satisfaisante dans l’esprit et dans la réalisation ne pourrait être donnée, je me réserverais d’en induire un jugement sur les dispositions officielles que nous sommes en d</w:t>
      </w:r>
      <w:r w:rsidR="00052B70">
        <w:t>roit</w:t>
      </w:r>
      <w:r>
        <w:t xml:space="preserve"> d’espérer voir prendre.</w:t>
      </w:r>
    </w:p>
    <w:p w14:paraId="377041DD" w14:textId="77777777" w:rsidR="00D76B54" w:rsidRDefault="00D76B54" w:rsidP="00833487">
      <w:pPr>
        <w:spacing w:before="20" w:line="300" w:lineRule="exact"/>
        <w:jc w:val="both"/>
      </w:pPr>
    </w:p>
    <w:p w14:paraId="689B7E58" w14:textId="08449450" w:rsidR="00D76B54" w:rsidRPr="002D25D7" w:rsidRDefault="002D25D7" w:rsidP="00833487">
      <w:pPr>
        <w:spacing w:before="20" w:line="300" w:lineRule="exact"/>
        <w:jc w:val="both"/>
        <w:rPr>
          <w:b/>
        </w:rPr>
      </w:pPr>
      <w:r w:rsidRPr="002D25D7">
        <w:rPr>
          <w:b/>
        </w:rPr>
        <w:lastRenderedPageBreak/>
        <w:t>L</w:t>
      </w:r>
      <w:r w:rsidR="000F5404" w:rsidRPr="002D25D7">
        <w:rPr>
          <w:b/>
        </w:rPr>
        <w:t>ettre de Gaston</w:t>
      </w:r>
      <w:r w:rsidR="00D76B54" w:rsidRPr="002D25D7">
        <w:rPr>
          <w:b/>
        </w:rPr>
        <w:t xml:space="preserve"> GAILLARD, 17 rue du Palais de Justice à </w:t>
      </w:r>
      <w:proofErr w:type="spellStart"/>
      <w:r w:rsidR="00D76B54" w:rsidRPr="002D25D7">
        <w:rPr>
          <w:b/>
        </w:rPr>
        <w:t>Chtx</w:t>
      </w:r>
      <w:proofErr w:type="spellEnd"/>
      <w:r w:rsidR="00D76B54" w:rsidRPr="002D25D7">
        <w:rPr>
          <w:b/>
        </w:rPr>
        <w:t xml:space="preserve"> au préfet de l’Indre </w:t>
      </w:r>
      <w:r w:rsidR="00003E75" w:rsidRPr="002D25D7">
        <w:rPr>
          <w:b/>
        </w:rPr>
        <w:t>en date du 25 août 1942</w:t>
      </w:r>
    </w:p>
    <w:p w14:paraId="304AE59D" w14:textId="77777777" w:rsidR="00D76B54" w:rsidRDefault="00D76B54" w:rsidP="00833487">
      <w:pPr>
        <w:spacing w:before="20" w:line="300" w:lineRule="exact"/>
        <w:jc w:val="both"/>
      </w:pPr>
      <w:r>
        <w:t>M. le préfet,</w:t>
      </w:r>
    </w:p>
    <w:p w14:paraId="4457843D" w14:textId="219838CB" w:rsidR="00D76B54" w:rsidRDefault="00D76B54" w:rsidP="00833487">
      <w:pPr>
        <w:spacing w:before="20" w:line="300" w:lineRule="exact"/>
        <w:jc w:val="both"/>
      </w:pPr>
      <w:r>
        <w:t>J’ai l’honneur de vous remettre double de la lettre remise le 18</w:t>
      </w:r>
      <w:r w:rsidR="003969AE">
        <w:t xml:space="preserve"> août</w:t>
      </w:r>
      <w:r>
        <w:t xml:space="preserve"> à M. GAUBERT du journal </w:t>
      </w:r>
      <w:r w:rsidRPr="00833487">
        <w:rPr>
          <w:u w:val="single"/>
        </w:rPr>
        <w:t>Le Département</w:t>
      </w:r>
      <w:r>
        <w:t>, ce qui provoqua un petit article sur les Juifs, aimable mise en garde, amicale exhortation. Il est possible que ce soit beaucoup pour la presse actuelle, mais ce qui compte, ce sont les actes, et à ce titre, un article de presse est peu de chose.</w:t>
      </w:r>
    </w:p>
    <w:p w14:paraId="6C78E795" w14:textId="77777777" w:rsidR="00D76B54" w:rsidRDefault="00D76B54" w:rsidP="00833487">
      <w:pPr>
        <w:spacing w:before="20" w:line="300" w:lineRule="exact"/>
        <w:jc w:val="both"/>
      </w:pPr>
      <w:r>
        <w:t>Je me permets donc de venir vous poser directement la question, au moment où l’action juive continue. Des certificats de travail sont journellement accordés qui consacrent un droit de cité ; les Juifs, appui virulent de la franc-maçonnerie et du marxisme, ont des intelligences dans tous les services.</w:t>
      </w:r>
    </w:p>
    <w:p w14:paraId="75592DA5" w14:textId="77777777" w:rsidR="00D76B54" w:rsidRDefault="00D76B54" w:rsidP="00833487">
      <w:pPr>
        <w:spacing w:before="20" w:line="300" w:lineRule="exact"/>
        <w:jc w:val="both"/>
      </w:pPr>
      <w:r>
        <w:t>Ces hésitations de doctrine, ces incertitudes politiques sont plus nuisibles au pays que les excès éventuels d’un programme rigide, durement appliqué.</w:t>
      </w:r>
    </w:p>
    <w:p w14:paraId="79391025" w14:textId="77777777" w:rsidR="00D76B54" w:rsidRDefault="00D76B54" w:rsidP="00833487">
      <w:pPr>
        <w:spacing w:before="20" w:line="300" w:lineRule="exact"/>
        <w:jc w:val="both"/>
      </w:pPr>
      <w:r>
        <w:t>Devant une telle puissance des éléments étrangers dans notre malheureux pays, nous Français, nous nous demandons quel résultat peut être le fruit de nos efforts de travail et de constance civique, si nous ne pouvons jamais espérer être que les vassaux de l’Etranger et des Juifs.</w:t>
      </w:r>
    </w:p>
    <w:p w14:paraId="1D2D495D" w14:textId="77777777" w:rsidR="00D76B54" w:rsidRDefault="00D76B54" w:rsidP="00833487">
      <w:pPr>
        <w:spacing w:before="20" w:line="300" w:lineRule="exact"/>
        <w:jc w:val="both"/>
      </w:pPr>
      <w:r>
        <w:t>Je ne mets aucune animosité dans ces paroles mais j’exprime seulement un peu de cette incertitude qui nous étreint tous.</w:t>
      </w:r>
    </w:p>
    <w:p w14:paraId="6D643A3E" w14:textId="77777777" w:rsidR="00D76B54" w:rsidRDefault="00D76B54" w:rsidP="00833487">
      <w:pPr>
        <w:spacing w:before="20" w:line="300" w:lineRule="exact"/>
        <w:jc w:val="both"/>
      </w:pPr>
      <w:r>
        <w:t>L’administration préfectorale est l’émanation directe du Pouvoir gouvernemental dont elle est le puissant agent d’exécution, nous lui faisons confiance.</w:t>
      </w:r>
    </w:p>
    <w:p w14:paraId="391B44F9" w14:textId="77777777" w:rsidR="00D76B54" w:rsidRDefault="00D76B54" w:rsidP="00833487">
      <w:pPr>
        <w:spacing w:before="20" w:line="300" w:lineRule="exact"/>
        <w:jc w:val="both"/>
      </w:pPr>
      <w:r>
        <w:t>Dans cette attente, M. le préfet, je vous reste respectueusement dévoué.</w:t>
      </w:r>
    </w:p>
    <w:p w14:paraId="32E6323E" w14:textId="77777777" w:rsidR="00E92416" w:rsidRDefault="00E92416" w:rsidP="00833487">
      <w:pPr>
        <w:spacing w:before="20" w:line="300" w:lineRule="exact"/>
        <w:jc w:val="both"/>
      </w:pPr>
    </w:p>
    <w:p w14:paraId="6631E663" w14:textId="66764566" w:rsidR="00D76B54" w:rsidRPr="002D25D7" w:rsidRDefault="002D25D7" w:rsidP="00833487">
      <w:pPr>
        <w:spacing w:before="20" w:line="300" w:lineRule="exact"/>
        <w:jc w:val="both"/>
        <w:rPr>
          <w:b/>
        </w:rPr>
      </w:pPr>
      <w:r w:rsidRPr="002D25D7">
        <w:rPr>
          <w:b/>
        </w:rPr>
        <w:t>R</w:t>
      </w:r>
      <w:r w:rsidR="00D76B54" w:rsidRPr="002D25D7">
        <w:rPr>
          <w:b/>
        </w:rPr>
        <w:t xml:space="preserve">éponse du préfet de l’Indre à </w:t>
      </w:r>
      <w:r w:rsidR="000F5404" w:rsidRPr="002D25D7">
        <w:rPr>
          <w:b/>
        </w:rPr>
        <w:t xml:space="preserve">Gaston </w:t>
      </w:r>
      <w:r w:rsidR="00D76B54" w:rsidRPr="002D25D7">
        <w:rPr>
          <w:b/>
        </w:rPr>
        <w:t xml:space="preserve">GAILLARD du </w:t>
      </w:r>
      <w:r w:rsidR="00003E75" w:rsidRPr="002D25D7">
        <w:rPr>
          <w:b/>
        </w:rPr>
        <w:t>10 septembre 1942</w:t>
      </w:r>
    </w:p>
    <w:p w14:paraId="23604D51" w14:textId="46D9D19E" w:rsidR="00D76B54" w:rsidRDefault="002D25D7" w:rsidP="00833487">
      <w:pPr>
        <w:spacing w:before="20" w:line="300" w:lineRule="exact"/>
        <w:jc w:val="both"/>
      </w:pPr>
      <w:r>
        <w:t>(</w:t>
      </w:r>
      <w:proofErr w:type="gramStart"/>
      <w:r>
        <w:t>accuse</w:t>
      </w:r>
      <w:proofErr w:type="gramEnd"/>
      <w:r>
        <w:t xml:space="preserve"> réception lettre du 25 août 1942</w:t>
      </w:r>
      <w:r w:rsidR="00D76B54">
        <w:t>)</w:t>
      </w:r>
    </w:p>
    <w:p w14:paraId="4082DEBD" w14:textId="77777777" w:rsidR="00D76B54" w:rsidRDefault="00D76B54" w:rsidP="00833487">
      <w:pPr>
        <w:spacing w:before="20" w:line="300" w:lineRule="exact"/>
        <w:jc w:val="both"/>
      </w:pPr>
      <w:r>
        <w:t>“Les faits que vous rapportez ne m’ont pas échappé, croyez-le bien. Des mesures ont déjà été prises, qui ont donné des résultats et d’autres seront prises encore.</w:t>
      </w:r>
    </w:p>
    <w:p w14:paraId="77A7C8FB" w14:textId="77777777" w:rsidR="00D76B54" w:rsidRDefault="00D76B54" w:rsidP="00833487">
      <w:pPr>
        <w:spacing w:before="20" w:line="300" w:lineRule="exact"/>
        <w:jc w:val="both"/>
      </w:pPr>
      <w:r>
        <w:t>Je puis vous assurer, d’autre part, que cette situation qui présente de graves difficultés à régler, retient toute l’attention du gouvernement.</w:t>
      </w:r>
    </w:p>
    <w:p w14:paraId="7AD63A98" w14:textId="77777777" w:rsidR="00D76B54" w:rsidRDefault="00D76B54" w:rsidP="00833487">
      <w:pPr>
        <w:spacing w:before="20" w:line="300" w:lineRule="exact"/>
        <w:jc w:val="both"/>
      </w:pPr>
      <w:r>
        <w:t xml:space="preserve">Veuillez (…) </w:t>
      </w:r>
    </w:p>
    <w:p w14:paraId="0792CB57" w14:textId="77777777" w:rsidR="009E75F3" w:rsidRDefault="009E75F3" w:rsidP="00833487">
      <w:pPr>
        <w:spacing w:before="20" w:line="300" w:lineRule="exact"/>
      </w:pPr>
    </w:p>
    <w:p w14:paraId="7975DD53" w14:textId="77777777" w:rsidR="00E92416" w:rsidRDefault="00E92416" w:rsidP="00833487">
      <w:pPr>
        <w:spacing w:before="20"/>
        <w:rPr>
          <w:rFonts w:asciiTheme="minorHAnsi" w:eastAsiaTheme="minorEastAsia" w:hAnsiTheme="minorHAnsi" w:cstheme="minorBidi"/>
          <w:lang w:val="en-GB"/>
        </w:rPr>
      </w:pPr>
    </w:p>
    <w:sectPr w:rsidR="00E92416" w:rsidSect="00D43B8A">
      <w:footerReference w:type="default" r:id="rId8"/>
      <w:pgSz w:w="11900" w:h="16840"/>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74EA0" w14:textId="77777777" w:rsidR="00F8245F" w:rsidRDefault="00F8245F" w:rsidP="00D43B8A">
      <w:r>
        <w:separator/>
      </w:r>
    </w:p>
  </w:endnote>
  <w:endnote w:type="continuationSeparator" w:id="0">
    <w:p w14:paraId="4C1450D5" w14:textId="77777777" w:rsidR="00F8245F" w:rsidRDefault="00F8245F" w:rsidP="00D4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5594518"/>
      <w:docPartObj>
        <w:docPartGallery w:val="Page Numbers (Bottom of Page)"/>
        <w:docPartUnique/>
      </w:docPartObj>
    </w:sdtPr>
    <w:sdtEndPr/>
    <w:sdtContent>
      <w:p w14:paraId="5D8FB906" w14:textId="15A2A855" w:rsidR="00D43B8A" w:rsidRDefault="00D43B8A">
        <w:pPr>
          <w:pStyle w:val="Pieddepage"/>
          <w:jc w:val="center"/>
        </w:pPr>
        <w:r>
          <w:fldChar w:fldCharType="begin"/>
        </w:r>
        <w:r>
          <w:instrText>PAGE   \* MERGEFORMAT</w:instrText>
        </w:r>
        <w:r>
          <w:fldChar w:fldCharType="separate"/>
        </w:r>
        <w:r>
          <w:rPr>
            <w:noProof/>
          </w:rPr>
          <w:t>2</w:t>
        </w:r>
        <w:r>
          <w:fldChar w:fldCharType="end"/>
        </w:r>
      </w:p>
    </w:sdtContent>
  </w:sdt>
  <w:p w14:paraId="652DDCE0" w14:textId="77777777" w:rsidR="00D43B8A" w:rsidRDefault="00D43B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4C244" w14:textId="77777777" w:rsidR="00F8245F" w:rsidRDefault="00F8245F" w:rsidP="00D43B8A">
      <w:r>
        <w:separator/>
      </w:r>
    </w:p>
  </w:footnote>
  <w:footnote w:type="continuationSeparator" w:id="0">
    <w:p w14:paraId="14D9290F" w14:textId="77777777" w:rsidR="00F8245F" w:rsidRDefault="00F8245F" w:rsidP="00D43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54"/>
    <w:rsid w:val="00003E75"/>
    <w:rsid w:val="00052B70"/>
    <w:rsid w:val="000F5404"/>
    <w:rsid w:val="00204119"/>
    <w:rsid w:val="002D25D7"/>
    <w:rsid w:val="003969AE"/>
    <w:rsid w:val="00622766"/>
    <w:rsid w:val="006B71D4"/>
    <w:rsid w:val="007A18ED"/>
    <w:rsid w:val="00833487"/>
    <w:rsid w:val="009E75F3"/>
    <w:rsid w:val="00A77419"/>
    <w:rsid w:val="00CE389B"/>
    <w:rsid w:val="00D43B8A"/>
    <w:rsid w:val="00D76B54"/>
    <w:rsid w:val="00DC2382"/>
    <w:rsid w:val="00E92416"/>
    <w:rsid w:val="00EC0AE2"/>
    <w:rsid w:val="00F824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871B1A"/>
  <w14:defaultImageDpi w14:val="300"/>
  <w15:docId w15:val="{06A0B58E-B514-5E4A-8B43-987E6CF2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54"/>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3B8A"/>
    <w:pPr>
      <w:tabs>
        <w:tab w:val="center" w:pos="4536"/>
        <w:tab w:val="right" w:pos="9072"/>
      </w:tabs>
    </w:pPr>
  </w:style>
  <w:style w:type="character" w:customStyle="1" w:styleId="En-tteCar">
    <w:name w:val="En-tête Car"/>
    <w:basedOn w:val="Policepardfaut"/>
    <w:link w:val="En-tte"/>
    <w:uiPriority w:val="99"/>
    <w:rsid w:val="00D43B8A"/>
    <w:rPr>
      <w:rFonts w:ascii="Times New Roman" w:eastAsia="Times New Roman" w:hAnsi="Times New Roman" w:cs="Times New Roman"/>
      <w:lang w:val="fr-FR"/>
    </w:rPr>
  </w:style>
  <w:style w:type="paragraph" w:styleId="Pieddepage">
    <w:name w:val="footer"/>
    <w:basedOn w:val="Normal"/>
    <w:link w:val="PieddepageCar"/>
    <w:uiPriority w:val="99"/>
    <w:unhideWhenUsed/>
    <w:rsid w:val="00D43B8A"/>
    <w:pPr>
      <w:tabs>
        <w:tab w:val="center" w:pos="4536"/>
        <w:tab w:val="right" w:pos="9072"/>
      </w:tabs>
    </w:pPr>
  </w:style>
  <w:style w:type="character" w:customStyle="1" w:styleId="PieddepageCar">
    <w:name w:val="Pied de page Car"/>
    <w:basedOn w:val="Policepardfaut"/>
    <w:link w:val="Pieddepage"/>
    <w:uiPriority w:val="99"/>
    <w:rsid w:val="00D43B8A"/>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895</Words>
  <Characters>4925</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dc:description/>
  <cp:lastModifiedBy>Jean-Louis Laubry</cp:lastModifiedBy>
  <cp:revision>5</cp:revision>
  <dcterms:created xsi:type="dcterms:W3CDTF">2021-03-07T10:37:00Z</dcterms:created>
  <dcterms:modified xsi:type="dcterms:W3CDTF">2021-03-07T10:47:00Z</dcterms:modified>
</cp:coreProperties>
</file>