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E48A0" w14:textId="5304EB68" w:rsidR="005A2C56" w:rsidRPr="005A2C56" w:rsidRDefault="005A2C56" w:rsidP="005A2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A2C56">
        <w:rPr>
          <w:sz w:val="28"/>
          <w:szCs w:val="28"/>
        </w:rPr>
        <w:t>Préparation maîtrise des contenus notionnels et factuels</w:t>
      </w:r>
    </w:p>
    <w:p w14:paraId="31D9A900" w14:textId="24600C1A" w:rsidR="0005326F" w:rsidRPr="005A2C56" w:rsidRDefault="005A2C56" w:rsidP="005A2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proofErr w:type="gramStart"/>
      <w:r w:rsidRPr="005A2C56">
        <w:rPr>
          <w:sz w:val="28"/>
          <w:szCs w:val="28"/>
        </w:rPr>
        <w:t>sur</w:t>
      </w:r>
      <w:proofErr w:type="gramEnd"/>
      <w:r w:rsidRPr="005A2C56">
        <w:rPr>
          <w:sz w:val="28"/>
          <w:szCs w:val="28"/>
        </w:rPr>
        <w:t xml:space="preserve"> le thème </w:t>
      </w:r>
      <w:r w:rsidRPr="005A2C56">
        <w:rPr>
          <w:b/>
          <w:bCs/>
          <w:sz w:val="28"/>
          <w:szCs w:val="28"/>
        </w:rPr>
        <w:t>Communiquer d’un bout à l’autre du monde grâce à l’Internet</w:t>
      </w:r>
      <w:r w:rsidRPr="005A2C56">
        <w:rPr>
          <w:sz w:val="28"/>
          <w:szCs w:val="28"/>
        </w:rPr>
        <w:t xml:space="preserve"> (géographie, cycle 3, CM2).</w:t>
      </w:r>
    </w:p>
    <w:p w14:paraId="13BCF79F" w14:textId="53744EC0" w:rsidR="005A2C56" w:rsidRDefault="005A2C56" w:rsidP="005A2C56">
      <w:pPr>
        <w:jc w:val="both"/>
      </w:pPr>
    </w:p>
    <w:p w14:paraId="2FFDFA3C" w14:textId="1570611E" w:rsidR="005A2C56" w:rsidRPr="002B1650" w:rsidRDefault="002B1650" w:rsidP="002462B3">
      <w:pPr>
        <w:spacing w:before="60"/>
        <w:jc w:val="both"/>
        <w:rPr>
          <w:b/>
          <w:bCs/>
        </w:rPr>
      </w:pPr>
      <w:r>
        <w:rPr>
          <w:b/>
          <w:bCs/>
        </w:rPr>
        <w:t>Qu’est-ce que l’Internet ?</w:t>
      </w:r>
    </w:p>
    <w:p w14:paraId="0C072774" w14:textId="153599CA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connais les deux fonctions principales de l’Internet</w:t>
      </w:r>
    </w:p>
    <w:p w14:paraId="71BC4915" w14:textId="3CDA491E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peux définir l’Internet</w:t>
      </w:r>
    </w:p>
    <w:p w14:paraId="1933BE30" w14:textId="1D33D712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suis capable de préciser la différence entre l’Internet et le Web</w:t>
      </w:r>
    </w:p>
    <w:p w14:paraId="13A3A8F8" w14:textId="0895FAC7" w:rsidR="002B1650" w:rsidRDefault="002B1650" w:rsidP="002462B3">
      <w:pPr>
        <w:spacing w:before="60"/>
        <w:jc w:val="both"/>
      </w:pPr>
    </w:p>
    <w:p w14:paraId="7CC25F1C" w14:textId="2607F8D5" w:rsidR="002B1650" w:rsidRPr="002B1650" w:rsidRDefault="002B1650" w:rsidP="002462B3">
      <w:pPr>
        <w:spacing w:before="60"/>
        <w:jc w:val="both"/>
        <w:rPr>
          <w:b/>
          <w:bCs/>
        </w:rPr>
      </w:pPr>
      <w:r w:rsidRPr="002B1650">
        <w:rPr>
          <w:b/>
          <w:bCs/>
        </w:rPr>
        <w:t xml:space="preserve">L’Internet et son </w:t>
      </w:r>
      <w:r>
        <w:rPr>
          <w:b/>
          <w:bCs/>
        </w:rPr>
        <w:t>poids actuel</w:t>
      </w:r>
    </w:p>
    <w:p w14:paraId="119EC9F9" w14:textId="68CE98D7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connais les % de la population mondiale et de la population française connectés.</w:t>
      </w:r>
    </w:p>
    <w:p w14:paraId="2AAAEBB6" w14:textId="58CA5F00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sais à quoi correspond le terme GAFA (ou GAFAM).</w:t>
      </w:r>
    </w:p>
    <w:p w14:paraId="063F7EA2" w14:textId="5C34ED12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 xml:space="preserve">Je comprends le terme </w:t>
      </w:r>
      <w:proofErr w:type="spellStart"/>
      <w:r w:rsidR="002B1650">
        <w:t>eCommerce</w:t>
      </w:r>
      <w:proofErr w:type="spellEnd"/>
      <w:r w:rsidR="002B1650">
        <w:t xml:space="preserve"> et évalue son poids</w:t>
      </w:r>
      <w:r>
        <w:t xml:space="preserve"> relatif</w:t>
      </w:r>
      <w:r w:rsidR="002B1650">
        <w:t xml:space="preserve"> en France.</w:t>
      </w:r>
    </w:p>
    <w:p w14:paraId="140D8B8D" w14:textId="66AF5A4A" w:rsidR="002B1650" w:rsidRDefault="002B1650" w:rsidP="002462B3">
      <w:pPr>
        <w:spacing w:before="60"/>
        <w:jc w:val="both"/>
      </w:pPr>
    </w:p>
    <w:p w14:paraId="7027C051" w14:textId="24AAE7EE" w:rsidR="002B1650" w:rsidRPr="002B1650" w:rsidRDefault="002B1650" w:rsidP="002462B3">
      <w:pPr>
        <w:spacing w:before="60"/>
        <w:jc w:val="both"/>
        <w:rPr>
          <w:b/>
          <w:bCs/>
        </w:rPr>
      </w:pPr>
      <w:r w:rsidRPr="002B1650">
        <w:rPr>
          <w:b/>
          <w:bCs/>
        </w:rPr>
        <w:t>Les acteurs de l’Internet</w:t>
      </w:r>
      <w:r>
        <w:rPr>
          <w:b/>
          <w:bCs/>
        </w:rPr>
        <w:t xml:space="preserve"> au contact direct ou indirect de l’Internaute.</w:t>
      </w:r>
    </w:p>
    <w:p w14:paraId="585B97D7" w14:textId="56188128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sais définir les fournisseurs de services et peut citer plusieurs exemples.</w:t>
      </w:r>
    </w:p>
    <w:p w14:paraId="2233936B" w14:textId="051FC64F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comprends qui sont les FAI et peut citer plusieurs exemples.</w:t>
      </w:r>
    </w:p>
    <w:p w14:paraId="16A3B1B8" w14:textId="2F0771F5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peux expliquer ce que font les fournisseurs de réseaux (opérateurs de câblage).</w:t>
      </w:r>
    </w:p>
    <w:p w14:paraId="02D61AB7" w14:textId="4BAB92C1" w:rsidR="002B165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B1650">
        <w:t>Je suis capable d’expliquer simplement le fonctionnement du réseau Internet (à travers les technologies filaires ou par air).</w:t>
      </w:r>
    </w:p>
    <w:p w14:paraId="1997A938" w14:textId="6A43971F" w:rsidR="002B1650" w:rsidRDefault="002B1650" w:rsidP="002462B3">
      <w:pPr>
        <w:spacing w:before="60"/>
        <w:jc w:val="both"/>
      </w:pPr>
    </w:p>
    <w:p w14:paraId="3E095F92" w14:textId="6A174B5D" w:rsidR="002B1650" w:rsidRPr="00345E9E" w:rsidRDefault="00345E9E" w:rsidP="002462B3">
      <w:pPr>
        <w:spacing w:before="60"/>
        <w:jc w:val="both"/>
        <w:rPr>
          <w:b/>
          <w:bCs/>
        </w:rPr>
      </w:pPr>
      <w:r w:rsidRPr="00345E9E">
        <w:rPr>
          <w:b/>
          <w:bCs/>
        </w:rPr>
        <w:t>L’Internet, une révolution spatiale</w:t>
      </w:r>
    </w:p>
    <w:p w14:paraId="1AB31C2F" w14:textId="1029CC49" w:rsidR="00345E9E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345E9E">
        <w:t>Je connais les principaux usages de l’Internet (exprimer sous la forme de verbes d’action)</w:t>
      </w:r>
    </w:p>
    <w:p w14:paraId="76B02FF2" w14:textId="2E8EBBA7" w:rsidR="00345E9E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345E9E">
        <w:t>Je peux fournir une estimation du nombre moyen d’heures d’utilisation de l’Internet par jour (en France, dans le monde).</w:t>
      </w:r>
    </w:p>
    <w:p w14:paraId="7C624661" w14:textId="34C1B2CF" w:rsidR="00345E9E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345E9E">
        <w:t>Je suis capable de justifier la révolution spatiale que représente l’Internet à partir des quatre dimensions de l’Internet qui modifient le rapport à l’espace des êtres humains.</w:t>
      </w:r>
    </w:p>
    <w:p w14:paraId="72F57168" w14:textId="05F5916F" w:rsidR="00345E9E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345E9E">
        <w:t>Je suis conscient que l’utilisation de l’Internet nécessite des aménagements spatiaux</w:t>
      </w:r>
      <w:r w:rsidR="002E0499">
        <w:t xml:space="preserve"> et a de multiples conséquences spatiales.</w:t>
      </w:r>
    </w:p>
    <w:p w14:paraId="7CCC253E" w14:textId="0645AFA3" w:rsidR="002B1650" w:rsidRDefault="002B1650" w:rsidP="002462B3">
      <w:pPr>
        <w:spacing w:before="60"/>
        <w:jc w:val="both"/>
      </w:pPr>
    </w:p>
    <w:p w14:paraId="3A6FBEB5" w14:textId="200B5483" w:rsidR="002E0499" w:rsidRPr="002E0499" w:rsidRDefault="002E0499" w:rsidP="002462B3">
      <w:pPr>
        <w:spacing w:before="60"/>
        <w:jc w:val="both"/>
        <w:rPr>
          <w:b/>
          <w:bCs/>
        </w:rPr>
      </w:pPr>
      <w:r w:rsidRPr="002E0499">
        <w:rPr>
          <w:b/>
          <w:bCs/>
        </w:rPr>
        <w:t>Les inégalités dans l’accès à l’Internet</w:t>
      </w:r>
    </w:p>
    <w:p w14:paraId="6DB5DDDC" w14:textId="7577A3CD" w:rsidR="002E0499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E0499">
        <w:t xml:space="preserve">Je peux identifier des facteurs de différentes natures pour expliquer </w:t>
      </w:r>
      <w:r w:rsidR="002E0499" w:rsidRPr="002E0499">
        <w:t>l’inégal accès à l’Internet en France.</w:t>
      </w:r>
    </w:p>
    <w:p w14:paraId="2B54EEDA" w14:textId="09D3EEA1" w:rsidR="002E0499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2E0499">
        <w:t xml:space="preserve">Je </w:t>
      </w:r>
      <w:r w:rsidR="00B94620">
        <w:t>connais et sais localiser les trois niveaux de connexion</w:t>
      </w:r>
      <w:r w:rsidR="002E0499">
        <w:t xml:space="preserve"> à l’échelle </w:t>
      </w:r>
      <w:r w:rsidR="00B94620">
        <w:t>planétaire</w:t>
      </w:r>
      <w:r w:rsidR="002E0499">
        <w:t>.</w:t>
      </w:r>
    </w:p>
    <w:p w14:paraId="1745718F" w14:textId="22765368" w:rsidR="002E0499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B94620">
        <w:t>Je sais que la question de la liberté se pose aussi sur l’Internet à l’échelle mondiale avec seulement une minorité de pays numériquement « libres ».</w:t>
      </w:r>
    </w:p>
    <w:p w14:paraId="761D6006" w14:textId="306A8A1C" w:rsidR="00B94620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B94620">
        <w:t>Je peux citer différents enjeux qui font de l’Internet une question sensible et potentiellement dangereuse.</w:t>
      </w:r>
    </w:p>
    <w:p w14:paraId="62192D48" w14:textId="02411909" w:rsidR="002462B3" w:rsidRPr="002462B3" w:rsidRDefault="00AF06E4" w:rsidP="002462B3">
      <w:pPr>
        <w:spacing w:before="60"/>
        <w:jc w:val="both"/>
      </w:pPr>
      <w:r w:rsidRPr="00AF06E4">
        <w:rPr>
          <w:rFonts w:ascii="Times New Roman" w:hAnsi="Times New Roman" w:cs="Times New Roman"/>
          <w:b/>
          <w:bCs/>
          <w:sz w:val="28"/>
          <w:szCs w:val="28"/>
        </w:rPr>
        <w:t></w:t>
      </w:r>
      <w:r>
        <w:rPr>
          <w:rFonts w:ascii="Times New Roman" w:hAnsi="Times New Roman" w:cs="Times New Roman"/>
        </w:rPr>
        <w:t xml:space="preserve"> </w:t>
      </w:r>
      <w:r w:rsidR="00B94620">
        <w:t>Je peux justifier la nécessité d’une éducation à l’Internet.</w:t>
      </w:r>
    </w:p>
    <w:sectPr w:rsidR="002462B3" w:rsidRPr="002462B3" w:rsidSect="00D526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7"/>
    <w:rsid w:val="0005326F"/>
    <w:rsid w:val="002462B3"/>
    <w:rsid w:val="002B1650"/>
    <w:rsid w:val="002E0499"/>
    <w:rsid w:val="00345E9E"/>
    <w:rsid w:val="005A2C56"/>
    <w:rsid w:val="00AF06E4"/>
    <w:rsid w:val="00B94620"/>
    <w:rsid w:val="00D526FB"/>
    <w:rsid w:val="00E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B8BB4A"/>
  <w15:chartTrackingRefBased/>
  <w15:docId w15:val="{F551C4F9-B999-A84F-9086-E14058C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5</cp:revision>
  <dcterms:created xsi:type="dcterms:W3CDTF">2021-03-19T16:27:00Z</dcterms:created>
  <dcterms:modified xsi:type="dcterms:W3CDTF">2021-03-19T17:50:00Z</dcterms:modified>
</cp:coreProperties>
</file>