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793240" w14:textId="47E00F32" w:rsidR="00AA7926" w:rsidRPr="00AE5C5C" w:rsidRDefault="003157E2" w:rsidP="00315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8"/>
          <w:szCs w:val="28"/>
        </w:rPr>
      </w:pPr>
      <w:r w:rsidRPr="00AE5C5C">
        <w:rPr>
          <w:b/>
          <w:bCs/>
          <w:sz w:val="28"/>
          <w:szCs w:val="28"/>
        </w:rPr>
        <w:t>Le département du Cher pendant l’Occupation (1940-1944) : un contexte particulier</w:t>
      </w:r>
    </w:p>
    <w:p w14:paraId="19D43F8F" w14:textId="77777777" w:rsidR="003157E2" w:rsidRPr="00AE5C5C" w:rsidRDefault="003157E2">
      <w:pPr>
        <w:rPr>
          <w:sz w:val="28"/>
          <w:szCs w:val="28"/>
        </w:rPr>
      </w:pPr>
    </w:p>
    <w:p w14:paraId="7862461C" w14:textId="14CC6545" w:rsidR="003157E2" w:rsidRDefault="003157E2" w:rsidP="003157E2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64E9143C" wp14:editId="2F86CF43">
            <wp:extent cx="3010789" cy="460248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7000"/>
                              </a14:imgEffect>
                              <a14:imgEffect>
                                <a14:brightnessContrast bright="1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5286" cy="465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1466">
        <w:rPr>
          <w:sz w:val="22"/>
          <w:szCs w:val="22"/>
        </w:rPr>
        <w:t xml:space="preserve">  </w:t>
      </w:r>
      <w:r w:rsidR="00B61466">
        <w:rPr>
          <w:noProof/>
        </w:rPr>
        <w:drawing>
          <wp:inline distT="0" distB="0" distL="0" distR="0" wp14:anchorId="0055CE0E" wp14:editId="64A5E023">
            <wp:extent cx="3483818" cy="4471014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7761" cy="4488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FBE00" w14:textId="28C14D6A" w:rsidR="003157E2" w:rsidRDefault="003157E2" w:rsidP="003157E2">
      <w:pPr>
        <w:ind w:firstLine="708"/>
      </w:pPr>
      <w:r>
        <w:rPr>
          <w:sz w:val="22"/>
          <w:szCs w:val="22"/>
        </w:rPr>
        <w:t xml:space="preserve">Stèle située à </w:t>
      </w:r>
      <w:proofErr w:type="spellStart"/>
      <w:r>
        <w:rPr>
          <w:sz w:val="22"/>
          <w:szCs w:val="22"/>
        </w:rPr>
        <w:t>Genouilly</w:t>
      </w:r>
      <w:proofErr w:type="spellEnd"/>
      <w:r>
        <w:rPr>
          <w:sz w:val="22"/>
          <w:szCs w:val="22"/>
        </w:rPr>
        <w:t xml:space="preserve"> (Cher)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Le département du </w:t>
      </w:r>
      <w:r w:rsidRPr="003157E2">
        <w:rPr>
          <w:sz w:val="22"/>
          <w:szCs w:val="22"/>
        </w:rPr>
        <w:t>Cher coupé en deux jusqu’en mars 1943</w:t>
      </w:r>
    </w:p>
    <w:p w14:paraId="79083629" w14:textId="77777777" w:rsidR="003157E2" w:rsidRDefault="003157E2"/>
    <w:p w14:paraId="2D086595" w14:textId="1AC396EE" w:rsidR="003157E2" w:rsidRDefault="003157E2" w:rsidP="003157E2">
      <w:pPr>
        <w:jc w:val="center"/>
      </w:pPr>
      <w:r>
        <w:rPr>
          <w:noProof/>
        </w:rPr>
        <w:drawing>
          <wp:inline distT="0" distB="0" distL="0" distR="0" wp14:anchorId="583D1061" wp14:editId="51498AEB">
            <wp:extent cx="5756910" cy="335343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1DD82" w14:textId="4BFC4B95" w:rsidR="003157E2" w:rsidRDefault="003157E2" w:rsidP="003157E2">
      <w:pPr>
        <w:jc w:val="center"/>
      </w:pPr>
      <w:r>
        <w:t>Barque à fond plat qui servait aux passeurs pour transporter des voyageurs clandestins de l’autre côté de la ligne de démarcation (Musée de la Résistance et de la Déportation du Cher)</w:t>
      </w:r>
    </w:p>
    <w:p w14:paraId="28EC83F9" w14:textId="3CD94AB2" w:rsidR="00A3407D" w:rsidRDefault="00A3407D" w:rsidP="003157E2">
      <w:pPr>
        <w:jc w:val="center"/>
      </w:pPr>
    </w:p>
    <w:p w14:paraId="77135372" w14:textId="3B7532E0" w:rsidR="00A3407D" w:rsidRDefault="00A3407D" w:rsidP="003157E2">
      <w:pPr>
        <w:jc w:val="center"/>
      </w:pPr>
    </w:p>
    <w:p w14:paraId="36928A38" w14:textId="77777777" w:rsidR="00A3407D" w:rsidRDefault="00A3407D" w:rsidP="003157E2">
      <w:pPr>
        <w:jc w:val="center"/>
      </w:pPr>
    </w:p>
    <w:sectPr w:rsidR="00A3407D" w:rsidSect="003157E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66"/>
    <w:rsid w:val="003157E2"/>
    <w:rsid w:val="00A3407D"/>
    <w:rsid w:val="00AA7926"/>
    <w:rsid w:val="00AE5C5C"/>
    <w:rsid w:val="00AF1766"/>
    <w:rsid w:val="00B61466"/>
    <w:rsid w:val="00D5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B5C900"/>
  <w15:chartTrackingRefBased/>
  <w15:docId w15:val="{C62590E3-3BC5-654B-AE25-AF4F0CFF3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312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Jean-Louis Laubry</dc:creator>
  <cp:keywords/>
  <dc:description/>
  <cp:lastModifiedBy>Jean-Louis Laubry</cp:lastModifiedBy>
  <cp:revision>6</cp:revision>
  <dcterms:created xsi:type="dcterms:W3CDTF">2021-04-05T15:54:00Z</dcterms:created>
  <dcterms:modified xsi:type="dcterms:W3CDTF">2021-04-05T17:12:00Z</dcterms:modified>
</cp:coreProperties>
</file>