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B78" w:rsidRPr="00FA5CA2" w:rsidRDefault="00AB3A00" w:rsidP="00D426CD">
      <w:pPr>
        <w:jc w:val="center"/>
        <w:rPr>
          <w:rFonts w:ascii="Times New Roman" w:hAnsi="Times New Roman" w:cs="Times New Roman"/>
          <w:b/>
        </w:rPr>
      </w:pPr>
      <w:r w:rsidRPr="00FA5CA2">
        <w:rPr>
          <w:rFonts w:ascii="Times New Roman" w:hAnsi="Times New Roman" w:cs="Times New Roman"/>
          <w:b/>
        </w:rPr>
        <w:t>Compréhension orale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9"/>
        <w:gridCol w:w="2228"/>
        <w:gridCol w:w="76"/>
        <w:gridCol w:w="2174"/>
        <w:gridCol w:w="130"/>
        <w:gridCol w:w="2305"/>
      </w:tblGrid>
      <w:tr w:rsidR="003638D1" w:rsidRPr="00FA5CA2" w:rsidTr="003638D1">
        <w:tc>
          <w:tcPr>
            <w:tcW w:w="2149" w:type="dxa"/>
          </w:tcPr>
          <w:p w:rsidR="003638D1" w:rsidRPr="00FA5CA2" w:rsidRDefault="003638D1" w:rsidP="003638D1">
            <w:pPr>
              <w:jc w:val="both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 xml:space="preserve">Etapes </w:t>
            </w:r>
          </w:p>
        </w:tc>
        <w:tc>
          <w:tcPr>
            <w:tcW w:w="2228" w:type="dxa"/>
          </w:tcPr>
          <w:p w:rsidR="003638D1" w:rsidRPr="00FA5CA2" w:rsidRDefault="003638D1" w:rsidP="00294245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2250" w:type="dxa"/>
            <w:gridSpan w:val="2"/>
          </w:tcPr>
          <w:p w:rsidR="003638D1" w:rsidRPr="00FA5CA2" w:rsidRDefault="003638D1" w:rsidP="00294245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435" w:type="dxa"/>
            <w:gridSpan w:val="2"/>
          </w:tcPr>
          <w:p w:rsidR="003638D1" w:rsidRPr="00FA5CA2" w:rsidRDefault="003638D1" w:rsidP="00294245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B2</w:t>
            </w:r>
          </w:p>
        </w:tc>
      </w:tr>
      <w:tr w:rsidR="003638D1" w:rsidRPr="00FA5CA2" w:rsidTr="003638D1">
        <w:tc>
          <w:tcPr>
            <w:tcW w:w="2149" w:type="dxa"/>
          </w:tcPr>
          <w:p w:rsidR="003638D1" w:rsidRPr="00FA5CA2" w:rsidRDefault="003638D1" w:rsidP="003638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1) anticipation </w:t>
            </w:r>
          </w:p>
          <w:p w:rsidR="003638D1" w:rsidRPr="00FA5CA2" w:rsidRDefault="003638D1" w:rsidP="003638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6913" w:type="dxa"/>
            <w:gridSpan w:val="5"/>
          </w:tcPr>
          <w:p w:rsidR="003638D1" w:rsidRPr="00FA5CA2" w:rsidRDefault="003638D1" w:rsidP="00363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utiliser les indices extralinguistiques (visuels et sonores)</w:t>
            </w:r>
          </w:p>
          <w:p w:rsidR="003638D1" w:rsidRPr="00FA5CA2" w:rsidRDefault="003638D1" w:rsidP="00BD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fair</w:t>
            </w:r>
            <w:r w:rsidR="00BD1B05" w:rsidRPr="00FA5CA2">
              <w:rPr>
                <w:rFonts w:ascii="Times New Roman" w:hAnsi="Times New Roman" w:cs="Times New Roman"/>
                <w:lang w:eastAsia="fr-FR"/>
              </w:rPr>
              <w:t>e des hypothèses sur le contenu, en s’appuyant sur ses connaissances,</w:t>
            </w:r>
            <w:r w:rsidRPr="00FA5CA2">
              <w:rPr>
                <w:rFonts w:ascii="Times New Roman" w:hAnsi="Times New Roman" w:cs="Times New Roman"/>
                <w:lang w:eastAsia="fr-FR"/>
              </w:rPr>
              <w:t xml:space="preserve"> sur des indices culturels</w:t>
            </w:r>
            <w:r w:rsidR="00BD1B05" w:rsidRPr="00FA5CA2">
              <w:rPr>
                <w:rFonts w:ascii="Times New Roman" w:hAnsi="Times New Roman" w:cs="Times New Roman"/>
                <w:lang w:eastAsia="fr-FR"/>
              </w:rPr>
              <w:t>…</w:t>
            </w:r>
          </w:p>
          <w:p w:rsidR="003638D1" w:rsidRPr="00FA5CA2" w:rsidRDefault="003638D1" w:rsidP="00BD1B05">
            <w:pPr>
              <w:pStyle w:val="Paragraphedeliste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</w:tc>
      </w:tr>
      <w:tr w:rsidR="003638D1" w:rsidRPr="00FA5CA2" w:rsidTr="003638D1">
        <w:trPr>
          <w:trHeight w:val="1592"/>
        </w:trPr>
        <w:tc>
          <w:tcPr>
            <w:tcW w:w="2149" w:type="dxa"/>
          </w:tcPr>
          <w:p w:rsidR="003638D1" w:rsidRPr="00FA5CA2" w:rsidRDefault="003638D1" w:rsidP="003638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2) écoute globale </w:t>
            </w:r>
            <w:r w:rsidRPr="00FA5CA2">
              <w:rPr>
                <w:rFonts w:ascii="Times New Roman" w:hAnsi="Times New Roman" w:cs="Times New Roman"/>
                <w:lang w:eastAsia="fr-FR"/>
              </w:rPr>
              <w:sym w:font="Wingdings" w:char="F0E0"/>
            </w:r>
            <w:r w:rsidRPr="00FA5CA2">
              <w:rPr>
                <w:rFonts w:ascii="Times New Roman" w:hAnsi="Times New Roman" w:cs="Times New Roman"/>
                <w:lang w:eastAsia="fr-FR"/>
              </w:rPr>
              <w:t xml:space="preserve"> compréhension globale</w:t>
            </w:r>
          </w:p>
          <w:p w:rsidR="003638D1" w:rsidRPr="00FA5CA2" w:rsidRDefault="003638D1" w:rsidP="003638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6913" w:type="dxa"/>
            <w:gridSpan w:val="5"/>
          </w:tcPr>
          <w:p w:rsidR="003638D1" w:rsidRPr="00FA5CA2" w:rsidRDefault="003638D1" w:rsidP="003638D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se concentrer pour mémoriser à court terme</w:t>
            </w:r>
          </w:p>
          <w:p w:rsidR="00E23AC0" w:rsidRPr="00FA5CA2" w:rsidRDefault="003638D1" w:rsidP="003638D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s’appuyer sur la situation d’énonciation</w:t>
            </w:r>
            <w:r w:rsidR="00BD1B05" w:rsidRPr="00FA5CA2">
              <w:rPr>
                <w:rFonts w:ascii="Times New Roman" w:hAnsi="Times New Roman" w:cs="Times New Roman"/>
                <w:lang w:eastAsia="fr-FR"/>
              </w:rPr>
              <w:t>, utiliser les indices extralinguistiques</w:t>
            </w:r>
            <w:r w:rsidRPr="00FA5CA2">
              <w:rPr>
                <w:rFonts w:ascii="Times New Roman" w:hAnsi="Times New Roman" w:cs="Times New Roman"/>
                <w:lang w:eastAsia="fr-FR"/>
              </w:rPr>
              <w:t xml:space="preserve"> (qui parle, où, quand?</w:t>
            </w:r>
            <w:r w:rsidR="00742ED5" w:rsidRPr="00FA5CA2">
              <w:rPr>
                <w:rFonts w:ascii="Times New Roman" w:hAnsi="Times New Roman" w:cs="Times New Roman"/>
                <w:lang w:eastAsia="fr-FR"/>
              </w:rPr>
              <w:t xml:space="preserve"> nature du document)</w:t>
            </w:r>
          </w:p>
          <w:p w:rsidR="003638D1" w:rsidRPr="00FA5CA2" w:rsidRDefault="00E23AC0" w:rsidP="003638D1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Déduire d’après les intonations et autres signaux non verbaux : quelles relations entre les personnages ? sentiments / émotions ? </w:t>
            </w:r>
          </w:p>
          <w:p w:rsidR="00BD1B05" w:rsidRPr="00FA5CA2" w:rsidRDefault="00BD1B05" w:rsidP="00BD1B05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segmenter la bande sonore pour repérer des éléments significatifs (groupes de souffle, mots clés)</w:t>
            </w:r>
          </w:p>
          <w:p w:rsidR="00BD1B05" w:rsidRPr="00FA5CA2" w:rsidRDefault="00BD1B05" w:rsidP="00BD1B05">
            <w:pPr>
              <w:pStyle w:val="Paragraphedeliste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</w:tc>
      </w:tr>
      <w:tr w:rsidR="003638D1" w:rsidRPr="00FA5CA2" w:rsidTr="003638D1">
        <w:tc>
          <w:tcPr>
            <w:tcW w:w="2149" w:type="dxa"/>
          </w:tcPr>
          <w:p w:rsidR="003638D1" w:rsidRPr="00FA5CA2" w:rsidRDefault="003638D1" w:rsidP="003638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3) mise en commun </w:t>
            </w:r>
            <w:r w:rsidR="00BD1B05" w:rsidRPr="00FA5CA2">
              <w:rPr>
                <w:rFonts w:ascii="Times New Roman" w:hAnsi="Times New Roman" w:cs="Times New Roman"/>
                <w:lang w:eastAsia="fr-FR"/>
              </w:rPr>
              <w:t>(compréhension globale)</w:t>
            </w:r>
          </w:p>
        </w:tc>
        <w:tc>
          <w:tcPr>
            <w:tcW w:w="6913" w:type="dxa"/>
            <w:gridSpan w:val="5"/>
          </w:tcPr>
          <w:p w:rsidR="00BD1B05" w:rsidRPr="00FA5CA2" w:rsidRDefault="00BD1B05" w:rsidP="00BD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Construire du sens : </w:t>
            </w:r>
          </w:p>
          <w:p w:rsidR="003638D1" w:rsidRPr="00FA5CA2" w:rsidRDefault="00BD1B05" w:rsidP="00BD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en reliant les éléments perçus entre eux</w:t>
            </w:r>
          </w:p>
          <w:p w:rsidR="00BD1B05" w:rsidRPr="00FA5CA2" w:rsidRDefault="00BD1B05" w:rsidP="00BD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en reliant les éléments perçus aux connaissances (générales, sur le contexte)</w:t>
            </w:r>
          </w:p>
          <w:p w:rsidR="00BD1B05" w:rsidRPr="00FA5CA2" w:rsidRDefault="00BD1B05" w:rsidP="00BD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en revenant aux éléments déjà compris (titre, hypothèses)</w:t>
            </w:r>
          </w:p>
        </w:tc>
      </w:tr>
      <w:tr w:rsidR="003638D1" w:rsidRPr="00FA5CA2" w:rsidTr="003638D1">
        <w:tc>
          <w:tcPr>
            <w:tcW w:w="2149" w:type="dxa"/>
          </w:tcPr>
          <w:p w:rsidR="003638D1" w:rsidRPr="00FA5CA2" w:rsidRDefault="003638D1" w:rsidP="003638D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3) écoutes fractionnées </w:t>
            </w:r>
            <w:r w:rsidRPr="00FA5CA2">
              <w:rPr>
                <w:rFonts w:ascii="Times New Roman" w:hAnsi="Times New Roman" w:cs="Times New Roman"/>
                <w:lang w:eastAsia="fr-FR"/>
              </w:rPr>
              <w:sym w:font="Wingdings" w:char="F0E0"/>
            </w:r>
            <w:r w:rsidRPr="00FA5CA2">
              <w:rPr>
                <w:rFonts w:ascii="Times New Roman" w:hAnsi="Times New Roman" w:cs="Times New Roman"/>
                <w:lang w:eastAsia="fr-FR"/>
              </w:rPr>
              <w:t xml:space="preserve"> compréhension détaillée </w:t>
            </w:r>
          </w:p>
        </w:tc>
        <w:tc>
          <w:tcPr>
            <w:tcW w:w="6913" w:type="dxa"/>
            <w:gridSpan w:val="5"/>
          </w:tcPr>
          <w:p w:rsidR="00E23AC0" w:rsidRPr="00FA5CA2" w:rsidRDefault="003638D1" w:rsidP="0074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- </w:t>
            </w:r>
            <w:r w:rsidR="00BD1B05" w:rsidRPr="00FA5CA2">
              <w:rPr>
                <w:rFonts w:ascii="Times New Roman" w:hAnsi="Times New Roman" w:cs="Times New Roman"/>
                <w:lang w:eastAsia="fr-FR"/>
              </w:rPr>
              <w:t>s</w:t>
            </w:r>
            <w:r w:rsidRPr="00FA5CA2">
              <w:rPr>
                <w:rFonts w:ascii="Times New Roman" w:hAnsi="Times New Roman" w:cs="Times New Roman"/>
                <w:lang w:eastAsia="fr-FR"/>
              </w:rPr>
              <w:t>egmenter la bande sonore pour repérer des éléments significatifs</w:t>
            </w:r>
            <w:r w:rsidR="00BD1B05" w:rsidRPr="00FA5CA2">
              <w:rPr>
                <w:rFonts w:ascii="Times New Roman" w:hAnsi="Times New Roman" w:cs="Times New Roman"/>
                <w:lang w:eastAsia="fr-FR"/>
              </w:rPr>
              <w:t xml:space="preserve"> pour repérer des éléments significatifs (groupes de souffle, mots clés)</w:t>
            </w:r>
          </w:p>
        </w:tc>
      </w:tr>
      <w:tr w:rsidR="00E23AC0" w:rsidRPr="00FA5CA2" w:rsidTr="006D19FD">
        <w:tc>
          <w:tcPr>
            <w:tcW w:w="2149" w:type="dxa"/>
          </w:tcPr>
          <w:p w:rsidR="00E23AC0" w:rsidRPr="00FA5CA2" w:rsidRDefault="00E23AC0" w:rsidP="00E23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gridSpan w:val="2"/>
          </w:tcPr>
          <w:p w:rsidR="00E23AC0" w:rsidRPr="00FA5CA2" w:rsidRDefault="00E23AC0" w:rsidP="00E23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4609" w:type="dxa"/>
            <w:gridSpan w:val="3"/>
          </w:tcPr>
          <w:p w:rsidR="00E23AC0" w:rsidRPr="00FA5CA2" w:rsidRDefault="00E23AC0" w:rsidP="00E23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repérer des champs lexicaux</w:t>
            </w:r>
          </w:p>
          <w:p w:rsidR="00E23AC0" w:rsidRPr="00FA5CA2" w:rsidRDefault="00E23AC0" w:rsidP="00E23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repérer les articulations logiques du discours</w:t>
            </w:r>
          </w:p>
          <w:p w:rsidR="00E23AC0" w:rsidRDefault="00E23AC0" w:rsidP="00E23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évaluer et réguler sa compréhension</w:t>
            </w:r>
          </w:p>
          <w:p w:rsidR="00BF32D5" w:rsidRPr="00FA5CA2" w:rsidRDefault="00BF32D5" w:rsidP="00E23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-inférer l’implicite</w:t>
            </w:r>
          </w:p>
          <w:p w:rsidR="00E23AC0" w:rsidRPr="00FA5CA2" w:rsidRDefault="00E23AC0" w:rsidP="00E23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</w:tc>
      </w:tr>
      <w:tr w:rsidR="00E23AC0" w:rsidRPr="00FA5CA2" w:rsidTr="00923878">
        <w:tc>
          <w:tcPr>
            <w:tcW w:w="2149" w:type="dxa"/>
          </w:tcPr>
          <w:p w:rsidR="00E23AC0" w:rsidRPr="00FA5CA2" w:rsidRDefault="00E23AC0" w:rsidP="00E23AC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4" w:type="dxa"/>
            <w:gridSpan w:val="2"/>
          </w:tcPr>
          <w:p w:rsidR="00E23AC0" w:rsidRPr="00FA5CA2" w:rsidRDefault="00E23AC0" w:rsidP="00E23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2304" w:type="dxa"/>
            <w:gridSpan w:val="2"/>
          </w:tcPr>
          <w:p w:rsidR="00E23AC0" w:rsidRPr="00FA5CA2" w:rsidRDefault="00E23AC0" w:rsidP="00E23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2305" w:type="dxa"/>
          </w:tcPr>
          <w:p w:rsidR="00E23AC0" w:rsidRPr="00FA5CA2" w:rsidRDefault="00E23AC0" w:rsidP="00E23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déduire le sens des mots inconnus à partir du contexte</w:t>
            </w:r>
          </w:p>
          <w:p w:rsidR="00E23AC0" w:rsidRPr="00FA5CA2" w:rsidRDefault="00E23AC0" w:rsidP="00E23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</w:tc>
      </w:tr>
      <w:tr w:rsidR="00E23AC0" w:rsidRPr="00FA5CA2" w:rsidTr="004D6CF1">
        <w:tc>
          <w:tcPr>
            <w:tcW w:w="2149" w:type="dxa"/>
          </w:tcPr>
          <w:p w:rsidR="00E23AC0" w:rsidRPr="00FA5CA2" w:rsidRDefault="00E23AC0" w:rsidP="00E23AC0">
            <w:pPr>
              <w:jc w:val="both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Pendant ou après les écoutes fractionnées :</w:t>
            </w:r>
          </w:p>
        </w:tc>
        <w:tc>
          <w:tcPr>
            <w:tcW w:w="6913" w:type="dxa"/>
            <w:gridSpan w:val="5"/>
          </w:tcPr>
          <w:p w:rsidR="00E23AC0" w:rsidRPr="00FA5CA2" w:rsidRDefault="00E23AC0" w:rsidP="00BD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Construire du sens, en inférant et : </w:t>
            </w:r>
          </w:p>
          <w:p w:rsidR="00E23AC0" w:rsidRPr="00FA5CA2" w:rsidRDefault="00E23AC0" w:rsidP="00BD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en reliant les éléments perçus entre eux</w:t>
            </w:r>
          </w:p>
          <w:p w:rsidR="00E23AC0" w:rsidRPr="00FA5CA2" w:rsidRDefault="00E23AC0" w:rsidP="00BD1B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en reliant les éléments perçus aux connaissances (générales)</w:t>
            </w:r>
          </w:p>
          <w:p w:rsidR="00E23AC0" w:rsidRPr="00FA5CA2" w:rsidRDefault="00E23AC0" w:rsidP="00BD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en revenant aux éléments déjà compris (titre, hypothèses, situation d’énonciation / contexte)</w:t>
            </w:r>
          </w:p>
          <w:p w:rsidR="00E23AC0" w:rsidRPr="00FA5CA2" w:rsidRDefault="00E23AC0" w:rsidP="00BD1B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</w:p>
          <w:p w:rsidR="00E23AC0" w:rsidRPr="00FA5CA2" w:rsidRDefault="00E23AC0" w:rsidP="00E23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Evaluer sa compréhension </w:t>
            </w:r>
          </w:p>
          <w:p w:rsidR="00E23AC0" w:rsidRPr="00FA5CA2" w:rsidRDefault="00E23AC0" w:rsidP="00250B8F">
            <w:pPr>
              <w:jc w:val="center"/>
              <w:rPr>
                <w:rFonts w:ascii="Times New Roman" w:hAnsi="Times New Roman" w:cs="Times New Roman"/>
                <w:lang w:eastAsia="fr-FR"/>
              </w:rPr>
            </w:pPr>
          </w:p>
        </w:tc>
      </w:tr>
    </w:tbl>
    <w:p w:rsidR="00294245" w:rsidRPr="00FA5CA2" w:rsidRDefault="00294245">
      <w:pPr>
        <w:rPr>
          <w:rFonts w:ascii="Times New Roman" w:hAnsi="Times New Roman" w:cs="Times New Roman"/>
        </w:rPr>
      </w:pPr>
    </w:p>
    <w:p w:rsidR="00AB3A00" w:rsidRPr="00FA5CA2" w:rsidRDefault="00AB3A00">
      <w:pPr>
        <w:rPr>
          <w:rFonts w:ascii="Times New Roman" w:hAnsi="Times New Roman" w:cs="Times New Roman"/>
        </w:rPr>
      </w:pPr>
    </w:p>
    <w:p w:rsidR="00E23AC0" w:rsidRPr="00FA5CA2" w:rsidRDefault="00E23AC0" w:rsidP="00D426CD">
      <w:pPr>
        <w:jc w:val="center"/>
        <w:rPr>
          <w:rFonts w:ascii="Times New Roman" w:hAnsi="Times New Roman" w:cs="Times New Roman"/>
        </w:rPr>
      </w:pPr>
    </w:p>
    <w:p w:rsidR="00742ED5" w:rsidRPr="00FA5CA2" w:rsidRDefault="00742ED5">
      <w:pPr>
        <w:rPr>
          <w:rFonts w:ascii="Times New Roman" w:hAnsi="Times New Roman" w:cs="Times New Roman"/>
        </w:rPr>
      </w:pPr>
      <w:r w:rsidRPr="00FA5CA2">
        <w:rPr>
          <w:rFonts w:ascii="Times New Roman" w:hAnsi="Times New Roman" w:cs="Times New Roman"/>
        </w:rPr>
        <w:br w:type="page"/>
      </w:r>
    </w:p>
    <w:p w:rsidR="00AB3A00" w:rsidRPr="00FA5CA2" w:rsidRDefault="00AB3A00" w:rsidP="00D426CD">
      <w:pPr>
        <w:jc w:val="center"/>
        <w:rPr>
          <w:rFonts w:ascii="Times New Roman" w:hAnsi="Times New Roman" w:cs="Times New Roman"/>
        </w:rPr>
      </w:pPr>
      <w:r w:rsidRPr="00FA5CA2">
        <w:rPr>
          <w:rFonts w:ascii="Times New Roman" w:hAnsi="Times New Roman" w:cs="Times New Roman"/>
        </w:rPr>
        <w:lastRenderedPageBreak/>
        <w:t>Compréhension écrite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114"/>
        <w:gridCol w:w="2198"/>
        <w:gridCol w:w="2196"/>
        <w:gridCol w:w="2554"/>
      </w:tblGrid>
      <w:tr w:rsidR="00E23AC0" w:rsidRPr="00FA5CA2" w:rsidTr="00E23AC0">
        <w:tc>
          <w:tcPr>
            <w:tcW w:w="2114" w:type="dxa"/>
          </w:tcPr>
          <w:p w:rsidR="00E23AC0" w:rsidRPr="00FA5CA2" w:rsidRDefault="00E23AC0" w:rsidP="00E23AC0">
            <w:pPr>
              <w:jc w:val="both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 xml:space="preserve">Etapes </w:t>
            </w:r>
          </w:p>
        </w:tc>
        <w:tc>
          <w:tcPr>
            <w:tcW w:w="2198" w:type="dxa"/>
          </w:tcPr>
          <w:p w:rsidR="00E23AC0" w:rsidRPr="00FA5CA2" w:rsidRDefault="00E23AC0" w:rsidP="00E23AC0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2196" w:type="dxa"/>
          </w:tcPr>
          <w:p w:rsidR="00E23AC0" w:rsidRPr="00FA5CA2" w:rsidRDefault="00E23AC0" w:rsidP="00E23AC0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554" w:type="dxa"/>
          </w:tcPr>
          <w:p w:rsidR="00E23AC0" w:rsidRPr="00FA5CA2" w:rsidRDefault="00E23AC0" w:rsidP="00E23AC0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B2</w:t>
            </w:r>
          </w:p>
        </w:tc>
      </w:tr>
      <w:tr w:rsidR="00E23AC0" w:rsidRPr="00FA5CA2" w:rsidTr="00E23AC0">
        <w:tc>
          <w:tcPr>
            <w:tcW w:w="2114" w:type="dxa"/>
          </w:tcPr>
          <w:p w:rsidR="00E23AC0" w:rsidRPr="00FA5CA2" w:rsidRDefault="00E23AC0" w:rsidP="00E23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1) anticipation </w:t>
            </w:r>
          </w:p>
          <w:p w:rsidR="00E23AC0" w:rsidRPr="00FA5CA2" w:rsidRDefault="00E23AC0" w:rsidP="00E23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6948" w:type="dxa"/>
            <w:gridSpan w:val="3"/>
          </w:tcPr>
          <w:p w:rsidR="00E23AC0" w:rsidRPr="00FA5CA2" w:rsidRDefault="00E23AC0" w:rsidP="00E23AC0">
            <w:pPr>
              <w:pStyle w:val="Paragraphedeliste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  <w:p w:rsidR="00E23AC0" w:rsidRPr="00FA5CA2" w:rsidRDefault="00E23AC0" w:rsidP="00E23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- utiliser les indices </w:t>
            </w:r>
            <w:proofErr w:type="spellStart"/>
            <w:r w:rsidRPr="00FA5CA2">
              <w:rPr>
                <w:rFonts w:ascii="Times New Roman" w:hAnsi="Times New Roman" w:cs="Times New Roman"/>
                <w:lang w:eastAsia="fr-FR"/>
              </w:rPr>
              <w:t>paratextuels</w:t>
            </w:r>
            <w:proofErr w:type="spellEnd"/>
            <w:r w:rsidRPr="00FA5CA2">
              <w:rPr>
                <w:rFonts w:ascii="Times New Roman" w:hAnsi="Times New Roman" w:cs="Times New Roman"/>
                <w:lang w:eastAsia="fr-FR"/>
              </w:rPr>
              <w:t xml:space="preserve"> pour identifier la nature du document et formuler des hypothèses sur son contenu. </w:t>
            </w:r>
          </w:p>
          <w:p w:rsidR="00E23AC0" w:rsidRPr="00FA5CA2" w:rsidRDefault="00E23AC0" w:rsidP="00E23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s’appuyer sur des indices culturels</w:t>
            </w:r>
          </w:p>
          <w:p w:rsidR="00E23AC0" w:rsidRPr="00FA5CA2" w:rsidRDefault="00E23AC0" w:rsidP="00E23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repérer les articulations logiques du discours</w:t>
            </w:r>
          </w:p>
          <w:p w:rsidR="00E23AC0" w:rsidRPr="00FA5CA2" w:rsidRDefault="00E23AC0" w:rsidP="00E23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- évaluer sa compréhension </w:t>
            </w:r>
          </w:p>
          <w:p w:rsidR="00E23AC0" w:rsidRPr="00FA5CA2" w:rsidRDefault="00E23AC0" w:rsidP="00E23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</w:tc>
      </w:tr>
      <w:tr w:rsidR="00E23AC0" w:rsidRPr="00FA5CA2" w:rsidTr="00E23AC0">
        <w:tc>
          <w:tcPr>
            <w:tcW w:w="2114" w:type="dxa"/>
          </w:tcPr>
          <w:p w:rsidR="00E23AC0" w:rsidRPr="00FA5CA2" w:rsidRDefault="00E23AC0" w:rsidP="00E23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2) première lecture silencieuse </w:t>
            </w:r>
            <w:r w:rsidRPr="00FA5CA2">
              <w:rPr>
                <w:rFonts w:ascii="Times New Roman" w:hAnsi="Times New Roman" w:cs="Times New Roman"/>
                <w:lang w:eastAsia="fr-FR"/>
              </w:rPr>
              <w:sym w:font="Wingdings" w:char="F0E0"/>
            </w:r>
            <w:r w:rsidRPr="00FA5CA2">
              <w:rPr>
                <w:rFonts w:ascii="Times New Roman" w:hAnsi="Times New Roman" w:cs="Times New Roman"/>
                <w:lang w:eastAsia="fr-FR"/>
              </w:rPr>
              <w:t xml:space="preserve"> compréhension globale</w:t>
            </w:r>
          </w:p>
          <w:p w:rsidR="00E23AC0" w:rsidRPr="00FA5CA2" w:rsidRDefault="00E23AC0" w:rsidP="00E23AC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6948" w:type="dxa"/>
            <w:gridSpan w:val="3"/>
          </w:tcPr>
          <w:p w:rsidR="00E23AC0" w:rsidRPr="00FA5CA2" w:rsidRDefault="00E23AC0" w:rsidP="00E23A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- s’appuyer sur la situation d’énonciation (qui parle, où, quand ?) </w:t>
            </w:r>
          </w:p>
          <w:p w:rsidR="00E23AC0" w:rsidRPr="00FA5CA2" w:rsidRDefault="00742ED5" w:rsidP="00E23AC0">
            <w:pPr>
              <w:pStyle w:val="Paragraphedeliste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repérer des éléments significatifs (graphiques, syntaxiques, morphologiques, lexicaux et culturels)</w:t>
            </w:r>
          </w:p>
        </w:tc>
      </w:tr>
      <w:tr w:rsidR="00742ED5" w:rsidRPr="00FA5CA2" w:rsidTr="00AC44DA">
        <w:tc>
          <w:tcPr>
            <w:tcW w:w="2114" w:type="dxa"/>
          </w:tcPr>
          <w:p w:rsidR="00742ED5" w:rsidRPr="00FA5CA2" w:rsidRDefault="00742ED5" w:rsidP="00742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3) mise en commun (compréhension globale)</w:t>
            </w:r>
          </w:p>
        </w:tc>
        <w:tc>
          <w:tcPr>
            <w:tcW w:w="6948" w:type="dxa"/>
            <w:gridSpan w:val="3"/>
          </w:tcPr>
          <w:p w:rsidR="00742ED5" w:rsidRPr="00FA5CA2" w:rsidRDefault="00742ED5" w:rsidP="0074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Construire du sens : </w:t>
            </w:r>
          </w:p>
          <w:p w:rsidR="00742ED5" w:rsidRPr="00FA5CA2" w:rsidRDefault="00742ED5" w:rsidP="0074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- en reliant les premiers éléments saillants (mots compris lors d’une lecture rapide, chiffres, lieux, </w:t>
            </w:r>
            <w:proofErr w:type="spellStart"/>
            <w:r w:rsidRPr="00FA5CA2">
              <w:rPr>
                <w:rFonts w:ascii="Times New Roman" w:hAnsi="Times New Roman" w:cs="Times New Roman"/>
                <w:lang w:eastAsia="fr-FR"/>
              </w:rPr>
              <w:t>personnnes</w:t>
            </w:r>
            <w:proofErr w:type="spellEnd"/>
            <w:r w:rsidRPr="00FA5CA2">
              <w:rPr>
                <w:rFonts w:ascii="Times New Roman" w:hAnsi="Times New Roman" w:cs="Times New Roman"/>
                <w:lang w:eastAsia="fr-FR"/>
              </w:rPr>
              <w:t>, articulations du discours)</w:t>
            </w:r>
          </w:p>
          <w:p w:rsidR="00742ED5" w:rsidRPr="00FA5CA2" w:rsidRDefault="00742ED5" w:rsidP="0074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en reliant les éléments perçus aux connaissances (générales, sur le contexte)</w:t>
            </w:r>
          </w:p>
          <w:p w:rsidR="00742ED5" w:rsidRPr="00FA5CA2" w:rsidRDefault="00742ED5" w:rsidP="0074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en revenant aux éléments déjà compris (titre, hypothèses)</w:t>
            </w:r>
          </w:p>
        </w:tc>
      </w:tr>
      <w:tr w:rsidR="00B12886" w:rsidRPr="00FA5CA2" w:rsidTr="00BE233C">
        <w:tc>
          <w:tcPr>
            <w:tcW w:w="2114" w:type="dxa"/>
            <w:vMerge w:val="restart"/>
          </w:tcPr>
          <w:p w:rsidR="00B12886" w:rsidRPr="00FA5CA2" w:rsidRDefault="00B12886" w:rsidP="00742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3) 2è lecture </w:t>
            </w:r>
            <w:r w:rsidRPr="00FA5CA2">
              <w:rPr>
                <w:rFonts w:ascii="Times New Roman" w:hAnsi="Times New Roman" w:cs="Times New Roman"/>
                <w:lang w:eastAsia="fr-FR"/>
              </w:rPr>
              <w:sym w:font="Wingdings" w:char="F0E0"/>
            </w:r>
            <w:r w:rsidRPr="00FA5CA2">
              <w:rPr>
                <w:rFonts w:ascii="Times New Roman" w:hAnsi="Times New Roman" w:cs="Times New Roman"/>
                <w:lang w:eastAsia="fr-FR"/>
              </w:rPr>
              <w:t xml:space="preserve"> compréhension détaillée </w:t>
            </w:r>
          </w:p>
        </w:tc>
        <w:tc>
          <w:tcPr>
            <w:tcW w:w="6948" w:type="dxa"/>
            <w:gridSpan w:val="3"/>
          </w:tcPr>
          <w:p w:rsidR="00B12886" w:rsidRPr="00FA5CA2" w:rsidRDefault="00B12886" w:rsidP="00B1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repérer des éléments connus (graphiques, syntaxiques, morphologiques, lexicaux et culturels)</w:t>
            </w:r>
          </w:p>
        </w:tc>
      </w:tr>
      <w:tr w:rsidR="00B12886" w:rsidRPr="00FA5CA2" w:rsidTr="00EF729B">
        <w:tc>
          <w:tcPr>
            <w:tcW w:w="2114" w:type="dxa"/>
            <w:vMerge/>
          </w:tcPr>
          <w:p w:rsidR="00B12886" w:rsidRPr="00FA5CA2" w:rsidRDefault="00B12886" w:rsidP="00742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2198" w:type="dxa"/>
          </w:tcPr>
          <w:p w:rsidR="00B12886" w:rsidRPr="00FA5CA2" w:rsidRDefault="00B12886" w:rsidP="00E23AC0">
            <w:pPr>
              <w:rPr>
                <w:rFonts w:ascii="Times New Roman" w:hAnsi="Times New Roman" w:cs="Times New Roman"/>
              </w:rPr>
            </w:pPr>
          </w:p>
          <w:p w:rsidR="00B12886" w:rsidRPr="00FA5CA2" w:rsidRDefault="00B12886" w:rsidP="00E23AC0">
            <w:pPr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 xml:space="preserve">- déduire le sens des mots inconnus par transparence </w:t>
            </w:r>
          </w:p>
        </w:tc>
        <w:tc>
          <w:tcPr>
            <w:tcW w:w="4750" w:type="dxa"/>
            <w:gridSpan w:val="2"/>
          </w:tcPr>
          <w:p w:rsidR="00B12886" w:rsidRPr="00FA5CA2" w:rsidRDefault="00B12886" w:rsidP="00B12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  <w:p w:rsidR="00B12886" w:rsidRPr="00FA5CA2" w:rsidRDefault="00B12886" w:rsidP="0074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repérer des champs lexicaux</w:t>
            </w:r>
          </w:p>
          <w:p w:rsidR="00B12886" w:rsidRPr="00FA5CA2" w:rsidRDefault="00B12886" w:rsidP="0074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- déduire le sens des mots inconnus à partir du </w:t>
            </w:r>
            <w:proofErr w:type="gramStart"/>
            <w:r w:rsidRPr="00FA5CA2">
              <w:rPr>
                <w:rFonts w:ascii="Times New Roman" w:hAnsi="Times New Roman" w:cs="Times New Roman"/>
                <w:lang w:eastAsia="fr-FR"/>
              </w:rPr>
              <w:t>contexte ,</w:t>
            </w:r>
            <w:proofErr w:type="gramEnd"/>
            <w:r w:rsidRPr="00FA5CA2">
              <w:rPr>
                <w:rFonts w:ascii="Times New Roman" w:hAnsi="Times New Roman" w:cs="Times New Roman"/>
                <w:lang w:eastAsia="fr-FR"/>
              </w:rPr>
              <w:t xml:space="preserve"> par dérivation </w:t>
            </w:r>
          </w:p>
          <w:p w:rsidR="00B12886" w:rsidRPr="00FA5CA2" w:rsidRDefault="00B12886" w:rsidP="00742ED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-évaluer et réguler sa compréhension</w:t>
            </w:r>
          </w:p>
          <w:p w:rsidR="00B12886" w:rsidRPr="00FA5CA2" w:rsidRDefault="00B12886" w:rsidP="00E23AC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</w:tc>
      </w:tr>
      <w:tr w:rsidR="00B12886" w:rsidRPr="00FA5CA2" w:rsidTr="00B65097">
        <w:tc>
          <w:tcPr>
            <w:tcW w:w="2114" w:type="dxa"/>
            <w:vMerge/>
          </w:tcPr>
          <w:p w:rsidR="00B12886" w:rsidRPr="00FA5CA2" w:rsidRDefault="00B12886" w:rsidP="00742ED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6948" w:type="dxa"/>
            <w:gridSpan w:val="3"/>
          </w:tcPr>
          <w:p w:rsidR="00B12886" w:rsidRPr="00FA5CA2" w:rsidRDefault="00B12886" w:rsidP="0074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Construire du sens : </w:t>
            </w:r>
          </w:p>
          <w:p w:rsidR="00B12886" w:rsidRPr="00FA5CA2" w:rsidRDefault="00B12886" w:rsidP="0074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- en reliant les mots compris </w:t>
            </w:r>
          </w:p>
          <w:p w:rsidR="00B12886" w:rsidRPr="00FA5CA2" w:rsidRDefault="00B12886" w:rsidP="0074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en reliant les éléments perçus aux connaissances (générales, sur le contexte)</w:t>
            </w:r>
          </w:p>
          <w:p w:rsidR="00B12886" w:rsidRPr="00FA5CA2" w:rsidRDefault="00B12886" w:rsidP="0074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en revenant aux éléments déjà compris (titre, hypothèses, compréhension globale)</w:t>
            </w:r>
          </w:p>
        </w:tc>
      </w:tr>
      <w:tr w:rsidR="00BF32D5" w:rsidRPr="00FA5CA2" w:rsidTr="007D5FDD">
        <w:tc>
          <w:tcPr>
            <w:tcW w:w="2114" w:type="dxa"/>
            <w:vMerge/>
          </w:tcPr>
          <w:p w:rsidR="00BF32D5" w:rsidRPr="00FA5CA2" w:rsidRDefault="00BF32D5" w:rsidP="00742ED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98" w:type="dxa"/>
          </w:tcPr>
          <w:p w:rsidR="00BF32D5" w:rsidRPr="00FA5CA2" w:rsidRDefault="00BF32D5" w:rsidP="00E23A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50" w:type="dxa"/>
            <w:gridSpan w:val="2"/>
          </w:tcPr>
          <w:p w:rsidR="00BF32D5" w:rsidRPr="00FA5CA2" w:rsidRDefault="00BF32D5" w:rsidP="00742E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inférer l’implicite à partir de ses connaissances générales et du texte</w:t>
            </w:r>
          </w:p>
        </w:tc>
      </w:tr>
    </w:tbl>
    <w:p w:rsidR="00CB23DA" w:rsidRPr="00FA5CA2" w:rsidRDefault="00CB23DA" w:rsidP="00AB3A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fr-FR"/>
        </w:rPr>
      </w:pPr>
    </w:p>
    <w:p w:rsidR="00AB3A00" w:rsidRPr="00FA5CA2" w:rsidRDefault="00AB3A00">
      <w:pPr>
        <w:rPr>
          <w:rFonts w:ascii="Times New Roman" w:hAnsi="Times New Roman" w:cs="Times New Roman"/>
        </w:rPr>
      </w:pPr>
    </w:p>
    <w:p w:rsidR="00D426CD" w:rsidRPr="00FA5CA2" w:rsidRDefault="00D426CD">
      <w:pPr>
        <w:rPr>
          <w:rFonts w:ascii="Times New Roman" w:hAnsi="Times New Roman" w:cs="Times New Roman"/>
        </w:rPr>
      </w:pPr>
      <w:r w:rsidRPr="00FA5CA2">
        <w:rPr>
          <w:rFonts w:ascii="Times New Roman" w:hAnsi="Times New Roman" w:cs="Times New Roman"/>
        </w:rPr>
        <w:br w:type="page"/>
      </w:r>
    </w:p>
    <w:p w:rsidR="00E720D0" w:rsidRPr="00FA5CA2" w:rsidRDefault="00E720D0" w:rsidP="00D426CD">
      <w:pPr>
        <w:jc w:val="center"/>
        <w:rPr>
          <w:rFonts w:ascii="Times New Roman" w:hAnsi="Times New Roman" w:cs="Times New Roman"/>
          <w:b/>
        </w:rPr>
      </w:pPr>
      <w:r w:rsidRPr="00FA5CA2">
        <w:rPr>
          <w:rFonts w:ascii="Times New Roman" w:hAnsi="Times New Roman" w:cs="Times New Roman"/>
          <w:b/>
        </w:rPr>
        <w:t>Expression orale en continu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8"/>
        <w:gridCol w:w="2347"/>
        <w:gridCol w:w="2305"/>
        <w:gridCol w:w="2282"/>
      </w:tblGrid>
      <w:tr w:rsidR="00B12886" w:rsidRPr="00FA5CA2" w:rsidTr="00B12886">
        <w:tc>
          <w:tcPr>
            <w:tcW w:w="2128" w:type="dxa"/>
          </w:tcPr>
          <w:p w:rsidR="00B12886" w:rsidRPr="00FA5CA2" w:rsidRDefault="00B12886" w:rsidP="002804E1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 xml:space="preserve">Etapes </w:t>
            </w:r>
          </w:p>
        </w:tc>
        <w:tc>
          <w:tcPr>
            <w:tcW w:w="2347" w:type="dxa"/>
          </w:tcPr>
          <w:p w:rsidR="00B12886" w:rsidRPr="00FA5CA2" w:rsidRDefault="00B12886" w:rsidP="002804E1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2305" w:type="dxa"/>
          </w:tcPr>
          <w:p w:rsidR="00B12886" w:rsidRPr="00FA5CA2" w:rsidRDefault="00B12886" w:rsidP="002804E1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282" w:type="dxa"/>
          </w:tcPr>
          <w:p w:rsidR="00B12886" w:rsidRPr="00FA5CA2" w:rsidRDefault="00B12886" w:rsidP="002804E1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B2</w:t>
            </w:r>
          </w:p>
        </w:tc>
      </w:tr>
      <w:tr w:rsidR="00B12886" w:rsidRPr="00FA5CA2" w:rsidTr="00B12886">
        <w:tc>
          <w:tcPr>
            <w:tcW w:w="2128" w:type="dxa"/>
          </w:tcPr>
          <w:p w:rsidR="00B12886" w:rsidRPr="00FA5CA2" w:rsidRDefault="00B12886" w:rsidP="00B12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1) planification </w:t>
            </w:r>
          </w:p>
        </w:tc>
        <w:tc>
          <w:tcPr>
            <w:tcW w:w="6934" w:type="dxa"/>
            <w:gridSpan w:val="3"/>
          </w:tcPr>
          <w:p w:rsidR="00A92E85" w:rsidRPr="00FA5CA2" w:rsidRDefault="00A92E85" w:rsidP="00A92E8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Mobiliser des idées, acquis cul</w:t>
            </w:r>
            <w:r>
              <w:rPr>
                <w:rFonts w:ascii="Times New Roman" w:hAnsi="Times New Roman" w:cs="Times New Roman"/>
                <w:lang w:eastAsia="fr-FR"/>
              </w:rPr>
              <w:t>t</w:t>
            </w:r>
            <w:r w:rsidRPr="00FA5CA2">
              <w:rPr>
                <w:rFonts w:ascii="Times New Roman" w:hAnsi="Times New Roman" w:cs="Times New Roman"/>
                <w:lang w:eastAsia="fr-FR"/>
              </w:rPr>
              <w:t>urels</w:t>
            </w:r>
            <w:r>
              <w:rPr>
                <w:rFonts w:ascii="Times New Roman" w:hAnsi="Times New Roman" w:cs="Times New Roman"/>
                <w:lang w:eastAsia="fr-FR"/>
              </w:rPr>
              <w:t xml:space="preserve"> (de quoi je vais parler ?)</w:t>
            </w:r>
          </w:p>
          <w:p w:rsidR="00B12886" w:rsidRPr="00FA5CA2" w:rsidRDefault="00A92E85" w:rsidP="00A92E8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M</w:t>
            </w:r>
            <w:r w:rsidR="00B12886" w:rsidRPr="00FA5CA2">
              <w:rPr>
                <w:rFonts w:ascii="Times New Roman" w:hAnsi="Times New Roman" w:cs="Times New Roman"/>
                <w:lang w:eastAsia="fr-FR"/>
              </w:rPr>
              <w:t>obiliser des acquis linguistiques (phonologiques, lexicaux, grammaticaux) en fonction de la tâche</w:t>
            </w:r>
            <w:r>
              <w:rPr>
                <w:rFonts w:ascii="Times New Roman" w:hAnsi="Times New Roman" w:cs="Times New Roman"/>
                <w:lang w:eastAsia="fr-FR"/>
              </w:rPr>
              <w:t xml:space="preserve"> : avec quels mots / structures je pourrai le dire ? </w:t>
            </w:r>
          </w:p>
          <w:p w:rsidR="00B12886" w:rsidRPr="00FA5CA2" w:rsidRDefault="00B12886" w:rsidP="00B12886">
            <w:pPr>
              <w:pStyle w:val="Paragraphedeliste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  <w:p w:rsidR="00B12886" w:rsidRPr="00FA5CA2" w:rsidRDefault="00B12886" w:rsidP="00A92E8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Mobiliser des compétences pragmatiques et socio linguistiques : à qui je m’adresse ? pour faire quel effet ? comment présenter / structurer mon discours ? </w:t>
            </w:r>
          </w:p>
        </w:tc>
      </w:tr>
      <w:tr w:rsidR="00F20CA5" w:rsidRPr="00FA5CA2" w:rsidTr="005F316D">
        <w:tc>
          <w:tcPr>
            <w:tcW w:w="2128" w:type="dxa"/>
            <w:vMerge w:val="restart"/>
          </w:tcPr>
          <w:p w:rsidR="00F20CA5" w:rsidRPr="00FA5CA2" w:rsidRDefault="00F20CA5" w:rsidP="00D426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2) mise en bouche </w:t>
            </w:r>
          </w:p>
        </w:tc>
        <w:tc>
          <w:tcPr>
            <w:tcW w:w="6934" w:type="dxa"/>
            <w:gridSpan w:val="3"/>
          </w:tcPr>
          <w:p w:rsidR="00F20CA5" w:rsidRPr="00FA5CA2" w:rsidRDefault="00F20CA5" w:rsidP="00A92E8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être audible </w:t>
            </w:r>
          </w:p>
          <w:p w:rsidR="00F20CA5" w:rsidRPr="00FA5CA2" w:rsidRDefault="00F20CA5" w:rsidP="00A92E85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proofErr w:type="gramStart"/>
            <w:r w:rsidRPr="00FA5CA2">
              <w:rPr>
                <w:rFonts w:ascii="Times New Roman" w:hAnsi="Times New Roman" w:cs="Times New Roman"/>
                <w:lang w:eastAsia="fr-FR"/>
              </w:rPr>
              <w:t>mobiliser</w:t>
            </w:r>
            <w:proofErr w:type="gramEnd"/>
            <w:r w:rsidRPr="00FA5CA2">
              <w:rPr>
                <w:rFonts w:ascii="Times New Roman" w:hAnsi="Times New Roman" w:cs="Times New Roman"/>
                <w:lang w:eastAsia="fr-FR"/>
              </w:rPr>
              <w:t xml:space="preserve"> </w:t>
            </w:r>
            <w:r>
              <w:rPr>
                <w:rFonts w:ascii="Times New Roman" w:hAnsi="Times New Roman" w:cs="Times New Roman"/>
                <w:lang w:eastAsia="fr-FR"/>
              </w:rPr>
              <w:t>le</w:t>
            </w:r>
            <w:r w:rsidRPr="00FA5CA2">
              <w:rPr>
                <w:rFonts w:ascii="Times New Roman" w:hAnsi="Times New Roman" w:cs="Times New Roman"/>
                <w:lang w:eastAsia="fr-FR"/>
              </w:rPr>
              <w:t>s acquis linguistiques </w:t>
            </w:r>
            <w:r>
              <w:rPr>
                <w:rFonts w:ascii="Times New Roman" w:hAnsi="Times New Roman" w:cs="Times New Roman"/>
                <w:lang w:eastAsia="fr-FR"/>
              </w:rPr>
              <w:t>(</w:t>
            </w:r>
            <w:r w:rsidRPr="00FA5CA2">
              <w:rPr>
                <w:rFonts w:ascii="Times New Roman" w:hAnsi="Times New Roman" w:cs="Times New Roman"/>
                <w:lang w:eastAsia="fr-FR"/>
              </w:rPr>
              <w:t xml:space="preserve"> phonologiques, lexicaux, grammaticaux</w:t>
            </w:r>
            <w:r>
              <w:rPr>
                <w:rFonts w:ascii="Times New Roman" w:hAnsi="Times New Roman" w:cs="Times New Roman"/>
                <w:lang w:eastAsia="fr-FR"/>
              </w:rPr>
              <w:t xml:space="preserve">), </w:t>
            </w:r>
            <w:r w:rsidRPr="00FA5CA2">
              <w:rPr>
                <w:rFonts w:ascii="Times New Roman" w:hAnsi="Times New Roman" w:cs="Times New Roman"/>
                <w:lang w:eastAsia="fr-FR"/>
              </w:rPr>
              <w:t>et culturels</w:t>
            </w:r>
            <w:r>
              <w:rPr>
                <w:rFonts w:ascii="Times New Roman" w:hAnsi="Times New Roman" w:cs="Times New Roman"/>
                <w:lang w:eastAsia="fr-FR"/>
              </w:rPr>
              <w:t>, les idées préparées, les compétences pragmatiques et socio linguistiques visées dans la préparation</w:t>
            </w:r>
            <w:r w:rsidRPr="00FA5CA2">
              <w:rPr>
                <w:rFonts w:ascii="Times New Roman" w:hAnsi="Times New Roman" w:cs="Times New Roman"/>
                <w:lang w:eastAsia="fr-FR"/>
              </w:rPr>
              <w:t xml:space="preserve"> </w:t>
            </w:r>
          </w:p>
        </w:tc>
      </w:tr>
      <w:tr w:rsidR="00F20CA5" w:rsidRPr="00FA5CA2" w:rsidTr="00B12886">
        <w:tc>
          <w:tcPr>
            <w:tcW w:w="2128" w:type="dxa"/>
            <w:vMerge/>
          </w:tcPr>
          <w:p w:rsidR="00F20CA5" w:rsidRPr="00FA5CA2" w:rsidRDefault="00F20CA5" w:rsidP="00D426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4652" w:type="dxa"/>
            <w:gridSpan w:val="2"/>
          </w:tcPr>
          <w:p w:rsidR="00F20CA5" w:rsidRPr="00FA5CA2" w:rsidRDefault="00F20CA5" w:rsidP="00D426C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passer par les hésitations et les faux démarrages propres à l’oral</w:t>
            </w:r>
          </w:p>
        </w:tc>
        <w:tc>
          <w:tcPr>
            <w:tcW w:w="2282" w:type="dxa"/>
          </w:tcPr>
          <w:p w:rsidR="00F20CA5" w:rsidRPr="00FA5CA2" w:rsidRDefault="00F20CA5" w:rsidP="00C2204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</w:tc>
      </w:tr>
      <w:tr w:rsidR="00F20CA5" w:rsidRPr="00FA5CA2" w:rsidTr="00B12886">
        <w:tc>
          <w:tcPr>
            <w:tcW w:w="2128" w:type="dxa"/>
            <w:vMerge/>
          </w:tcPr>
          <w:p w:rsidR="00F20CA5" w:rsidRPr="00FA5CA2" w:rsidRDefault="00F20CA5" w:rsidP="00280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47" w:type="dxa"/>
          </w:tcPr>
          <w:p w:rsidR="00F20CA5" w:rsidRPr="00FA5CA2" w:rsidRDefault="00F20CA5" w:rsidP="00280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87" w:type="dxa"/>
            <w:gridSpan w:val="2"/>
          </w:tcPr>
          <w:p w:rsidR="00F20CA5" w:rsidRPr="00FA5CA2" w:rsidRDefault="00F20CA5" w:rsidP="00D426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recourir à un schéma intonatif pour exprimer un sentiment</w:t>
            </w:r>
          </w:p>
          <w:p w:rsidR="00F20CA5" w:rsidRPr="00FA5CA2" w:rsidRDefault="00F20CA5" w:rsidP="00D426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compenser par un terme proche ou des périphrases un déficit d’expression</w:t>
            </w:r>
          </w:p>
          <w:p w:rsidR="00F20CA5" w:rsidRPr="00FA5CA2" w:rsidRDefault="00F20CA5" w:rsidP="00D426C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- s’auto-corriger </w:t>
            </w:r>
          </w:p>
          <w:p w:rsidR="00F20CA5" w:rsidRPr="00FA5CA2" w:rsidRDefault="00F20CA5" w:rsidP="00B12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moduler la voix, le débit</w:t>
            </w:r>
          </w:p>
          <w:p w:rsidR="00F20CA5" w:rsidRPr="00FA5CA2" w:rsidRDefault="00F20CA5" w:rsidP="00D426CD">
            <w:pPr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faire preuve de spontanéité dans son discours et pour cela accepter la prise de risques</w:t>
            </w:r>
          </w:p>
          <w:p w:rsidR="00F20CA5" w:rsidRPr="00FA5CA2" w:rsidRDefault="00F20CA5" w:rsidP="00D426CD">
            <w:pPr>
              <w:spacing w:after="160" w:line="259" w:lineRule="auto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Savoir adapter le registre de langue au destinataire et à la situation</w:t>
            </w:r>
          </w:p>
          <w:p w:rsidR="00F20CA5" w:rsidRPr="00FA5CA2" w:rsidRDefault="00F20CA5" w:rsidP="00280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720D0" w:rsidRPr="00FA5CA2" w:rsidRDefault="00E720D0" w:rsidP="00E720D0">
      <w:pPr>
        <w:rPr>
          <w:rFonts w:ascii="Times New Roman" w:hAnsi="Times New Roman" w:cs="Times New Roman"/>
          <w:lang w:eastAsia="fr-FR"/>
        </w:rPr>
      </w:pPr>
    </w:p>
    <w:p w:rsidR="00FA5CA2" w:rsidRPr="00FA5CA2" w:rsidRDefault="00FA5CA2">
      <w:pPr>
        <w:rPr>
          <w:rFonts w:ascii="Times New Roman" w:hAnsi="Times New Roman" w:cs="Times New Roman"/>
          <w:b/>
          <w:lang w:eastAsia="fr-FR"/>
        </w:rPr>
      </w:pPr>
      <w:r w:rsidRPr="00FA5CA2">
        <w:rPr>
          <w:rFonts w:ascii="Times New Roman" w:hAnsi="Times New Roman" w:cs="Times New Roman"/>
          <w:b/>
          <w:lang w:eastAsia="fr-FR"/>
        </w:rPr>
        <w:br w:type="page"/>
      </w:r>
    </w:p>
    <w:p w:rsidR="00294245" w:rsidRPr="00FA5CA2" w:rsidRDefault="00294245" w:rsidP="00D426CD">
      <w:pPr>
        <w:jc w:val="center"/>
        <w:rPr>
          <w:rFonts w:ascii="Times New Roman" w:hAnsi="Times New Roman" w:cs="Times New Roman"/>
          <w:b/>
          <w:lang w:eastAsia="fr-FR"/>
        </w:rPr>
      </w:pPr>
      <w:r w:rsidRPr="00FA5CA2">
        <w:rPr>
          <w:rFonts w:ascii="Times New Roman" w:hAnsi="Times New Roman" w:cs="Times New Roman"/>
          <w:b/>
          <w:lang w:eastAsia="fr-FR"/>
        </w:rPr>
        <w:t>Expression orale en interaction</w:t>
      </w:r>
    </w:p>
    <w:tbl>
      <w:tblPr>
        <w:tblStyle w:val="Grilledutableau"/>
        <w:tblW w:w="9062" w:type="dxa"/>
        <w:tblLook w:val="04A0" w:firstRow="1" w:lastRow="0" w:firstColumn="1" w:lastColumn="0" w:noHBand="0" w:noVBand="1"/>
      </w:tblPr>
      <w:tblGrid>
        <w:gridCol w:w="2128"/>
        <w:gridCol w:w="2281"/>
        <w:gridCol w:w="2363"/>
        <w:gridCol w:w="2290"/>
      </w:tblGrid>
      <w:tr w:rsidR="00B12886" w:rsidRPr="00FA5CA2" w:rsidTr="00B12886">
        <w:tc>
          <w:tcPr>
            <w:tcW w:w="2128" w:type="dxa"/>
          </w:tcPr>
          <w:p w:rsidR="00B12886" w:rsidRPr="00FA5CA2" w:rsidRDefault="00B12886" w:rsidP="00B12886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 xml:space="preserve">Etapes </w:t>
            </w:r>
          </w:p>
        </w:tc>
        <w:tc>
          <w:tcPr>
            <w:tcW w:w="2281" w:type="dxa"/>
          </w:tcPr>
          <w:p w:rsidR="00B12886" w:rsidRPr="00FA5CA2" w:rsidRDefault="00B12886" w:rsidP="00B12886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2363" w:type="dxa"/>
          </w:tcPr>
          <w:p w:rsidR="00B12886" w:rsidRPr="00FA5CA2" w:rsidRDefault="00B12886" w:rsidP="00B12886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290" w:type="dxa"/>
          </w:tcPr>
          <w:p w:rsidR="00B12886" w:rsidRPr="00FA5CA2" w:rsidRDefault="00B12886" w:rsidP="00B12886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B2</w:t>
            </w:r>
          </w:p>
        </w:tc>
      </w:tr>
      <w:tr w:rsidR="00B12886" w:rsidRPr="00FA5CA2" w:rsidTr="00B12886">
        <w:tc>
          <w:tcPr>
            <w:tcW w:w="2128" w:type="dxa"/>
          </w:tcPr>
          <w:p w:rsidR="00B12886" w:rsidRPr="00FA5CA2" w:rsidRDefault="00B12886" w:rsidP="00B12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1) planification </w:t>
            </w:r>
          </w:p>
        </w:tc>
        <w:tc>
          <w:tcPr>
            <w:tcW w:w="6934" w:type="dxa"/>
            <w:gridSpan w:val="3"/>
          </w:tcPr>
          <w:p w:rsidR="00A92E85" w:rsidRPr="00FA5CA2" w:rsidRDefault="00B12886" w:rsidP="00A92E8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- </w:t>
            </w:r>
            <w:r w:rsidR="00A92E85" w:rsidRPr="00FA5CA2">
              <w:rPr>
                <w:rFonts w:ascii="Times New Roman" w:hAnsi="Times New Roman" w:cs="Times New Roman"/>
                <w:lang w:eastAsia="fr-FR"/>
              </w:rPr>
              <w:t>Mobiliser des idées, acquis cul</w:t>
            </w:r>
            <w:r w:rsidR="00A92E85">
              <w:rPr>
                <w:rFonts w:ascii="Times New Roman" w:hAnsi="Times New Roman" w:cs="Times New Roman"/>
                <w:lang w:eastAsia="fr-FR"/>
              </w:rPr>
              <w:t>t</w:t>
            </w:r>
            <w:r w:rsidR="00A92E85" w:rsidRPr="00FA5CA2">
              <w:rPr>
                <w:rFonts w:ascii="Times New Roman" w:hAnsi="Times New Roman" w:cs="Times New Roman"/>
                <w:lang w:eastAsia="fr-FR"/>
              </w:rPr>
              <w:t>urels</w:t>
            </w:r>
            <w:r w:rsidR="00A92E85">
              <w:rPr>
                <w:rFonts w:ascii="Times New Roman" w:hAnsi="Times New Roman" w:cs="Times New Roman"/>
                <w:lang w:eastAsia="fr-FR"/>
              </w:rPr>
              <w:t xml:space="preserve"> (de quoi je vais parler ?)</w:t>
            </w:r>
          </w:p>
          <w:p w:rsidR="00A92E85" w:rsidRPr="00FA5CA2" w:rsidRDefault="00A92E85" w:rsidP="00A92E85">
            <w:pPr>
              <w:pStyle w:val="Paragraphedeliste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M</w:t>
            </w:r>
            <w:r w:rsidRPr="00FA5CA2">
              <w:rPr>
                <w:rFonts w:ascii="Times New Roman" w:hAnsi="Times New Roman" w:cs="Times New Roman"/>
                <w:lang w:eastAsia="fr-FR"/>
              </w:rPr>
              <w:t>obiliser des acquis linguistiques (phonologiques, lexicaux, grammaticaux) en fonction de la tâche</w:t>
            </w:r>
            <w:r>
              <w:rPr>
                <w:rFonts w:ascii="Times New Roman" w:hAnsi="Times New Roman" w:cs="Times New Roman"/>
                <w:lang w:eastAsia="fr-FR"/>
              </w:rPr>
              <w:t xml:space="preserve"> : avec quels mots / structures je pourrai le dire ? </w:t>
            </w:r>
          </w:p>
          <w:p w:rsidR="00A92E85" w:rsidRPr="00FA5CA2" w:rsidRDefault="00A92E85" w:rsidP="00A92E85">
            <w:pPr>
              <w:pStyle w:val="Paragraphedeliste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  <w:p w:rsidR="00B12886" w:rsidRPr="00A92E85" w:rsidRDefault="00A92E85" w:rsidP="00A92E85">
            <w:pPr>
              <w:pStyle w:val="Paragraphedelist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A92E85">
              <w:rPr>
                <w:rFonts w:ascii="Times New Roman" w:hAnsi="Times New Roman" w:cs="Times New Roman"/>
                <w:lang w:eastAsia="fr-FR"/>
              </w:rPr>
              <w:t>Mobiliser des compétences pragmatiques et socio linguistiques : à qui je m’adresse ? pour faire quel effet ? comment présenter / structurer m</w:t>
            </w:r>
            <w:r w:rsidRPr="00A92E85">
              <w:rPr>
                <w:rFonts w:ascii="Times New Roman" w:hAnsi="Times New Roman" w:cs="Times New Roman"/>
                <w:lang w:eastAsia="fr-FR"/>
              </w:rPr>
              <w:t xml:space="preserve">es arguments ? </w:t>
            </w:r>
          </w:p>
        </w:tc>
      </w:tr>
      <w:tr w:rsidR="00F20CA5" w:rsidRPr="00FA5CA2" w:rsidTr="00360A1F">
        <w:tc>
          <w:tcPr>
            <w:tcW w:w="2128" w:type="dxa"/>
            <w:vMerge w:val="restart"/>
          </w:tcPr>
          <w:p w:rsidR="00F20CA5" w:rsidRPr="00FA5CA2" w:rsidRDefault="00F20CA5" w:rsidP="00B1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2) mise en bouche </w:t>
            </w:r>
          </w:p>
        </w:tc>
        <w:tc>
          <w:tcPr>
            <w:tcW w:w="6934" w:type="dxa"/>
            <w:gridSpan w:val="3"/>
          </w:tcPr>
          <w:p w:rsidR="00F20CA5" w:rsidRPr="00FA5CA2" w:rsidRDefault="00F20CA5" w:rsidP="00B1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</w:rPr>
              <w:t>-</w:t>
            </w:r>
            <w:bookmarkStart w:id="0" w:name="_Hlk115954526"/>
            <w:r w:rsidRPr="00FA5CA2">
              <w:rPr>
                <w:rFonts w:ascii="Times New Roman" w:hAnsi="Times New Roman" w:cs="Times New Roman"/>
                <w:lang w:eastAsia="fr-FR"/>
              </w:rPr>
              <w:t>être audible</w:t>
            </w:r>
          </w:p>
          <w:p w:rsidR="00F20CA5" w:rsidRPr="00FA5CA2" w:rsidRDefault="00F20CA5" w:rsidP="00B1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- mobiliser </w:t>
            </w:r>
            <w:r>
              <w:rPr>
                <w:rFonts w:ascii="Times New Roman" w:hAnsi="Times New Roman" w:cs="Times New Roman"/>
                <w:lang w:eastAsia="fr-FR"/>
              </w:rPr>
              <w:t>le</w:t>
            </w:r>
            <w:r w:rsidRPr="00FA5CA2">
              <w:rPr>
                <w:rFonts w:ascii="Times New Roman" w:hAnsi="Times New Roman" w:cs="Times New Roman"/>
                <w:lang w:eastAsia="fr-FR"/>
              </w:rPr>
              <w:t>s acquis linguistiques </w:t>
            </w:r>
            <w:proofErr w:type="gramStart"/>
            <w:r>
              <w:rPr>
                <w:rFonts w:ascii="Times New Roman" w:hAnsi="Times New Roman" w:cs="Times New Roman"/>
                <w:lang w:eastAsia="fr-FR"/>
              </w:rPr>
              <w:t>(</w:t>
            </w:r>
            <w:r w:rsidRPr="00FA5CA2">
              <w:rPr>
                <w:rFonts w:ascii="Times New Roman" w:hAnsi="Times New Roman" w:cs="Times New Roman"/>
                <w:lang w:eastAsia="fr-FR"/>
              </w:rPr>
              <w:t xml:space="preserve"> phonologiques</w:t>
            </w:r>
            <w:proofErr w:type="gramEnd"/>
            <w:r w:rsidRPr="00FA5CA2">
              <w:rPr>
                <w:rFonts w:ascii="Times New Roman" w:hAnsi="Times New Roman" w:cs="Times New Roman"/>
                <w:lang w:eastAsia="fr-FR"/>
              </w:rPr>
              <w:t>, lexicaux, grammaticaux</w:t>
            </w:r>
            <w:r>
              <w:rPr>
                <w:rFonts w:ascii="Times New Roman" w:hAnsi="Times New Roman" w:cs="Times New Roman"/>
                <w:lang w:eastAsia="fr-FR"/>
              </w:rPr>
              <w:t xml:space="preserve">), </w:t>
            </w:r>
            <w:r w:rsidRPr="00FA5CA2">
              <w:rPr>
                <w:rFonts w:ascii="Times New Roman" w:hAnsi="Times New Roman" w:cs="Times New Roman"/>
                <w:lang w:eastAsia="fr-FR"/>
              </w:rPr>
              <w:t>et culturels</w:t>
            </w:r>
            <w:r>
              <w:rPr>
                <w:rFonts w:ascii="Times New Roman" w:hAnsi="Times New Roman" w:cs="Times New Roman"/>
                <w:lang w:eastAsia="fr-FR"/>
              </w:rPr>
              <w:t>, les idées préparées, les compétences pragmatiques et socio linguistiques visées dans la préparation</w:t>
            </w:r>
          </w:p>
          <w:p w:rsidR="00F20CA5" w:rsidRPr="00FA5CA2" w:rsidRDefault="00F20CA5" w:rsidP="00B1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- écouter l’autre</w:t>
            </w:r>
          </w:p>
          <w:p w:rsidR="00F20CA5" w:rsidRPr="00FA5CA2" w:rsidRDefault="00F20CA5" w:rsidP="00B1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- anticiper sur le message oral par l’observation et la prise en compte d’éléments non linguistiques</w:t>
            </w:r>
          </w:p>
          <w:p w:rsidR="00F20CA5" w:rsidRPr="00FA5CA2" w:rsidRDefault="00F20CA5" w:rsidP="00B1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demander précisions et reformulations ;</w:t>
            </w:r>
          </w:p>
          <w:p w:rsidR="00F20CA5" w:rsidRPr="00FA5CA2" w:rsidRDefault="00F20CA5" w:rsidP="00B12886">
            <w:pPr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solliciter l’avis de l’interlocuteur</w:t>
            </w:r>
            <w:bookmarkEnd w:id="0"/>
            <w:r w:rsidRPr="00FA5CA2">
              <w:rPr>
                <w:rFonts w:ascii="Times New Roman" w:hAnsi="Times New Roman" w:cs="Times New Roman"/>
                <w:lang w:eastAsia="fr-FR"/>
              </w:rPr>
              <w:t>.</w:t>
            </w:r>
          </w:p>
          <w:p w:rsidR="00F20CA5" w:rsidRPr="00FA5CA2" w:rsidRDefault="00F20CA5" w:rsidP="00B12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</w:tc>
      </w:tr>
      <w:tr w:rsidR="00F20CA5" w:rsidRPr="00FA5CA2" w:rsidTr="00B12886">
        <w:tc>
          <w:tcPr>
            <w:tcW w:w="2128" w:type="dxa"/>
            <w:vMerge/>
          </w:tcPr>
          <w:p w:rsidR="00F20CA5" w:rsidRPr="00FA5CA2" w:rsidRDefault="00F20CA5" w:rsidP="00B1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4644" w:type="dxa"/>
            <w:gridSpan w:val="2"/>
          </w:tcPr>
          <w:p w:rsidR="00F20CA5" w:rsidRPr="00FA5CA2" w:rsidRDefault="00F20CA5" w:rsidP="00B1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passer par les hésitations et les faux démarrages propres à l’oral</w:t>
            </w:r>
          </w:p>
        </w:tc>
        <w:tc>
          <w:tcPr>
            <w:tcW w:w="2290" w:type="dxa"/>
          </w:tcPr>
          <w:p w:rsidR="00F20CA5" w:rsidRPr="00FA5CA2" w:rsidRDefault="00F20CA5" w:rsidP="00B1288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</w:tc>
      </w:tr>
      <w:tr w:rsidR="00F20CA5" w:rsidRPr="00FA5CA2" w:rsidTr="00CD7214">
        <w:tc>
          <w:tcPr>
            <w:tcW w:w="2128" w:type="dxa"/>
            <w:vMerge/>
          </w:tcPr>
          <w:p w:rsidR="00F20CA5" w:rsidRPr="00FA5CA2" w:rsidRDefault="00F20CA5" w:rsidP="00B1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</w:p>
        </w:tc>
        <w:tc>
          <w:tcPr>
            <w:tcW w:w="6934" w:type="dxa"/>
            <w:gridSpan w:val="3"/>
          </w:tcPr>
          <w:p w:rsidR="00F20CA5" w:rsidRPr="00FA5CA2" w:rsidRDefault="00F20CA5" w:rsidP="00FA5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recourir à un schéma intonatif pour exprimer un sentiment</w:t>
            </w:r>
          </w:p>
          <w:p w:rsidR="00F20CA5" w:rsidRPr="00FA5CA2" w:rsidRDefault="00F20CA5" w:rsidP="00FA5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compenser par un terme proche ou des périphrases un déficit d’expression</w:t>
            </w:r>
          </w:p>
          <w:p w:rsidR="00F20CA5" w:rsidRPr="00FA5CA2" w:rsidRDefault="00F20CA5" w:rsidP="00FA5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s’auto-corriger et/ou intégrer une correction proposée</w:t>
            </w:r>
          </w:p>
          <w:p w:rsidR="00F20CA5" w:rsidRPr="00FA5CA2" w:rsidRDefault="00F20CA5" w:rsidP="00FA5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moduler la voix, le débit</w:t>
            </w:r>
          </w:p>
          <w:p w:rsidR="00F20CA5" w:rsidRPr="00FA5CA2" w:rsidRDefault="00F20CA5" w:rsidP="00FA5CA2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Savoir adapter le registre de langue au destinataire et à la situation</w:t>
            </w:r>
          </w:p>
          <w:p w:rsidR="00F20CA5" w:rsidRPr="00FA5CA2" w:rsidRDefault="00F20CA5" w:rsidP="00B1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- identifier l’intention de communication en s’appuyant sur l’intonation, la mélodie, le rythme selon les langues</w:t>
            </w:r>
          </w:p>
          <w:p w:rsidR="00F20CA5" w:rsidRPr="00FA5CA2" w:rsidRDefault="00F20CA5" w:rsidP="00B1288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</w:rPr>
              <w:t>- prendre et reprendre la parole à bon escient.</w:t>
            </w:r>
          </w:p>
          <w:p w:rsidR="00F20CA5" w:rsidRPr="00FA5CA2" w:rsidRDefault="00F20CA5" w:rsidP="00FA5CA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B1CA2" w:rsidRPr="00FA5CA2" w:rsidRDefault="00FB1CA2" w:rsidP="00E720D0">
      <w:pPr>
        <w:rPr>
          <w:rFonts w:ascii="Times New Roman" w:hAnsi="Times New Roman" w:cs="Times New Roman"/>
          <w:lang w:eastAsia="fr-FR"/>
        </w:rPr>
      </w:pPr>
    </w:p>
    <w:p w:rsidR="00FB1CA2" w:rsidRPr="00FA5CA2" w:rsidRDefault="00FB1CA2">
      <w:pPr>
        <w:rPr>
          <w:rFonts w:ascii="Times New Roman" w:hAnsi="Times New Roman" w:cs="Times New Roman"/>
          <w:lang w:eastAsia="fr-FR"/>
        </w:rPr>
      </w:pPr>
      <w:r w:rsidRPr="00FA5CA2">
        <w:rPr>
          <w:rFonts w:ascii="Times New Roman" w:hAnsi="Times New Roman" w:cs="Times New Roman"/>
          <w:lang w:eastAsia="fr-FR"/>
        </w:rPr>
        <w:br w:type="page"/>
      </w:r>
    </w:p>
    <w:p w:rsidR="00E720D0" w:rsidRPr="00FA5CA2" w:rsidRDefault="00E720D0" w:rsidP="00FA5CA2">
      <w:pPr>
        <w:jc w:val="center"/>
        <w:rPr>
          <w:rFonts w:ascii="Times New Roman" w:hAnsi="Times New Roman" w:cs="Times New Roman"/>
          <w:lang w:eastAsia="fr-FR"/>
        </w:rPr>
      </w:pPr>
      <w:r w:rsidRPr="00FA5CA2">
        <w:rPr>
          <w:rFonts w:ascii="Times New Roman" w:hAnsi="Times New Roman" w:cs="Times New Roman"/>
          <w:lang w:eastAsia="fr-FR"/>
        </w:rPr>
        <w:t>Expression écrite</w:t>
      </w:r>
    </w:p>
    <w:p w:rsidR="00FB1CA2" w:rsidRPr="00FA5CA2" w:rsidRDefault="00FB1CA2" w:rsidP="00E720D0">
      <w:pPr>
        <w:rPr>
          <w:rFonts w:ascii="Times New Roman" w:hAnsi="Times New Roman" w:cs="Times New Roman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44"/>
        <w:gridCol w:w="2291"/>
        <w:gridCol w:w="2313"/>
        <w:gridCol w:w="29"/>
        <w:gridCol w:w="2285"/>
      </w:tblGrid>
      <w:tr w:rsidR="00FA5CA2" w:rsidRPr="00FA5CA2" w:rsidTr="00FA5CA2">
        <w:tc>
          <w:tcPr>
            <w:tcW w:w="2144" w:type="dxa"/>
          </w:tcPr>
          <w:p w:rsidR="00FA5CA2" w:rsidRPr="00FA5CA2" w:rsidRDefault="00FA5CA2" w:rsidP="002804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FA5CA2" w:rsidRPr="00FA5CA2" w:rsidRDefault="00FA5CA2" w:rsidP="002804E1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A2</w:t>
            </w:r>
          </w:p>
        </w:tc>
        <w:tc>
          <w:tcPr>
            <w:tcW w:w="2342" w:type="dxa"/>
            <w:gridSpan w:val="2"/>
          </w:tcPr>
          <w:p w:rsidR="00FA5CA2" w:rsidRPr="00FA5CA2" w:rsidRDefault="00FA5CA2" w:rsidP="002804E1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2285" w:type="dxa"/>
          </w:tcPr>
          <w:p w:rsidR="00FA5CA2" w:rsidRPr="00FA5CA2" w:rsidRDefault="00FA5CA2" w:rsidP="002804E1">
            <w:pPr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B2</w:t>
            </w:r>
          </w:p>
        </w:tc>
      </w:tr>
      <w:tr w:rsidR="00FA5CA2" w:rsidRPr="00FA5CA2" w:rsidTr="00FA5CA2">
        <w:tc>
          <w:tcPr>
            <w:tcW w:w="2144" w:type="dxa"/>
          </w:tcPr>
          <w:p w:rsidR="00FA5CA2" w:rsidRPr="00FA5CA2" w:rsidRDefault="00FA5CA2" w:rsidP="00FB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 xml:space="preserve">1) Planification </w:t>
            </w:r>
          </w:p>
        </w:tc>
        <w:tc>
          <w:tcPr>
            <w:tcW w:w="6918" w:type="dxa"/>
            <w:gridSpan w:val="4"/>
          </w:tcPr>
          <w:p w:rsidR="00FA5CA2" w:rsidRPr="00FA5CA2" w:rsidRDefault="00FA5CA2" w:rsidP="00FB1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</w:p>
          <w:p w:rsidR="00A92E85" w:rsidRPr="00FA5CA2" w:rsidRDefault="00A92E85" w:rsidP="00A92E85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Mobiliser des idées, acquis cul</w:t>
            </w:r>
            <w:r>
              <w:rPr>
                <w:rFonts w:ascii="Times New Roman" w:hAnsi="Times New Roman" w:cs="Times New Roman"/>
                <w:lang w:eastAsia="fr-FR"/>
              </w:rPr>
              <w:t>t</w:t>
            </w:r>
            <w:r w:rsidRPr="00FA5CA2">
              <w:rPr>
                <w:rFonts w:ascii="Times New Roman" w:hAnsi="Times New Roman" w:cs="Times New Roman"/>
                <w:lang w:eastAsia="fr-FR"/>
              </w:rPr>
              <w:t>urels</w:t>
            </w:r>
            <w:r>
              <w:rPr>
                <w:rFonts w:ascii="Times New Roman" w:hAnsi="Times New Roman" w:cs="Times New Roman"/>
                <w:lang w:eastAsia="fr-FR"/>
              </w:rPr>
              <w:t xml:space="preserve"> (de quoi je vais parler ?)</w:t>
            </w:r>
          </w:p>
          <w:p w:rsidR="00A92E85" w:rsidRPr="00FA5CA2" w:rsidRDefault="00A92E85" w:rsidP="00A92E85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>
              <w:rPr>
                <w:rFonts w:ascii="Times New Roman" w:hAnsi="Times New Roman" w:cs="Times New Roman"/>
                <w:lang w:eastAsia="fr-FR"/>
              </w:rPr>
              <w:t>M</w:t>
            </w:r>
            <w:r w:rsidRPr="00FA5CA2">
              <w:rPr>
                <w:rFonts w:ascii="Times New Roman" w:hAnsi="Times New Roman" w:cs="Times New Roman"/>
                <w:lang w:eastAsia="fr-FR"/>
              </w:rPr>
              <w:t>obiliser des acquis linguistiques (phonologiques, lexicaux, grammaticaux) en fonction de la tâche</w:t>
            </w:r>
            <w:r>
              <w:rPr>
                <w:rFonts w:ascii="Times New Roman" w:hAnsi="Times New Roman" w:cs="Times New Roman"/>
                <w:lang w:eastAsia="fr-FR"/>
              </w:rPr>
              <w:t xml:space="preserve"> : avec quels mots / structures je pourrai le dire ? </w:t>
            </w:r>
          </w:p>
          <w:p w:rsidR="00A92E85" w:rsidRPr="00FA5CA2" w:rsidRDefault="00A92E85" w:rsidP="00A92E85">
            <w:pPr>
              <w:pStyle w:val="Paragraphedeliste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</w:p>
          <w:p w:rsidR="00FA5CA2" w:rsidRPr="00A92E85" w:rsidRDefault="00A92E85" w:rsidP="00A92E85">
            <w:pPr>
              <w:pStyle w:val="Paragraphedeliste"/>
              <w:numPr>
                <w:ilvl w:val="0"/>
                <w:numId w:val="5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bookmarkStart w:id="1" w:name="_GoBack"/>
            <w:bookmarkEnd w:id="1"/>
            <w:r w:rsidRPr="00A92E85">
              <w:rPr>
                <w:rFonts w:ascii="Times New Roman" w:hAnsi="Times New Roman" w:cs="Times New Roman"/>
                <w:lang w:eastAsia="fr-FR"/>
              </w:rPr>
              <w:t xml:space="preserve">Mobiliser des compétences pragmatiques et socio linguistiques : à qui je m’adresse ? pour faire quel effet ? comment présenter / structurer mon discours ? </w:t>
            </w:r>
            <w:r w:rsidR="00FA5CA2" w:rsidRPr="00A92E85">
              <w:rPr>
                <w:rFonts w:ascii="Times New Roman" w:hAnsi="Times New Roman" w:cs="Times New Roman"/>
                <w:lang w:eastAsia="fr-FR"/>
              </w:rPr>
              <w:t>hiérarchiser les éléments d’information ?</w:t>
            </w:r>
          </w:p>
        </w:tc>
      </w:tr>
      <w:tr w:rsidR="008A4EBB" w:rsidRPr="00FA5CA2" w:rsidTr="00115544">
        <w:tc>
          <w:tcPr>
            <w:tcW w:w="2144" w:type="dxa"/>
            <w:vMerge w:val="restart"/>
          </w:tcPr>
          <w:p w:rsidR="008A4EBB" w:rsidRPr="00FA5CA2" w:rsidRDefault="008A4EBB" w:rsidP="00FB1CA2">
            <w:pPr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</w:rPr>
              <w:t>2) Mise en écriture</w:t>
            </w:r>
          </w:p>
        </w:tc>
        <w:tc>
          <w:tcPr>
            <w:tcW w:w="6918" w:type="dxa"/>
            <w:gridSpan w:val="4"/>
          </w:tcPr>
          <w:p w:rsidR="008A4EBB" w:rsidRPr="00FA5CA2" w:rsidRDefault="008A4EBB" w:rsidP="002804E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- mobiliser </w:t>
            </w:r>
            <w:r>
              <w:rPr>
                <w:rFonts w:ascii="Times New Roman" w:hAnsi="Times New Roman" w:cs="Times New Roman"/>
                <w:lang w:eastAsia="fr-FR"/>
              </w:rPr>
              <w:t>le</w:t>
            </w:r>
            <w:r w:rsidRPr="00FA5CA2">
              <w:rPr>
                <w:rFonts w:ascii="Times New Roman" w:hAnsi="Times New Roman" w:cs="Times New Roman"/>
                <w:lang w:eastAsia="fr-FR"/>
              </w:rPr>
              <w:t>s acquis linguistiques </w:t>
            </w:r>
            <w:proofErr w:type="gramStart"/>
            <w:r>
              <w:rPr>
                <w:rFonts w:ascii="Times New Roman" w:hAnsi="Times New Roman" w:cs="Times New Roman"/>
                <w:lang w:eastAsia="fr-FR"/>
              </w:rPr>
              <w:t>(</w:t>
            </w:r>
            <w:r w:rsidRPr="00FA5CA2">
              <w:rPr>
                <w:rFonts w:ascii="Times New Roman" w:hAnsi="Times New Roman" w:cs="Times New Roman"/>
                <w:lang w:eastAsia="fr-FR"/>
              </w:rPr>
              <w:t xml:space="preserve"> phonologiques</w:t>
            </w:r>
            <w:proofErr w:type="gramEnd"/>
            <w:r w:rsidRPr="00FA5CA2">
              <w:rPr>
                <w:rFonts w:ascii="Times New Roman" w:hAnsi="Times New Roman" w:cs="Times New Roman"/>
                <w:lang w:eastAsia="fr-FR"/>
              </w:rPr>
              <w:t>, lexicaux, grammaticaux</w:t>
            </w:r>
            <w:r>
              <w:rPr>
                <w:rFonts w:ascii="Times New Roman" w:hAnsi="Times New Roman" w:cs="Times New Roman"/>
                <w:lang w:eastAsia="fr-FR"/>
              </w:rPr>
              <w:t xml:space="preserve">), </w:t>
            </w:r>
            <w:r w:rsidRPr="00FA5CA2">
              <w:rPr>
                <w:rFonts w:ascii="Times New Roman" w:hAnsi="Times New Roman" w:cs="Times New Roman"/>
                <w:lang w:eastAsia="fr-FR"/>
              </w:rPr>
              <w:t>et culturels</w:t>
            </w:r>
            <w:r>
              <w:rPr>
                <w:rFonts w:ascii="Times New Roman" w:hAnsi="Times New Roman" w:cs="Times New Roman"/>
                <w:lang w:eastAsia="fr-FR"/>
              </w:rPr>
              <w:t>, les idées préparées, les compétences pragmatiques et socio linguistiques visées dans la préparation</w:t>
            </w:r>
            <w:r w:rsidRPr="00FA5CA2">
              <w:rPr>
                <w:rFonts w:ascii="Times New Roman" w:hAnsi="Times New Roman" w:cs="Times New Roman"/>
                <w:lang w:eastAsia="fr-FR"/>
              </w:rPr>
              <w:t xml:space="preserve"> </w:t>
            </w:r>
          </w:p>
        </w:tc>
      </w:tr>
      <w:tr w:rsidR="00FA5CA2" w:rsidRPr="00FA5CA2" w:rsidTr="00637352">
        <w:tc>
          <w:tcPr>
            <w:tcW w:w="2144" w:type="dxa"/>
            <w:vMerge/>
          </w:tcPr>
          <w:p w:rsidR="00FA5CA2" w:rsidRPr="00FA5CA2" w:rsidRDefault="00FA5CA2" w:rsidP="00280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FA5CA2" w:rsidRPr="00FA5CA2" w:rsidRDefault="00FA5CA2" w:rsidP="002804E1">
            <w:pPr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 xml:space="preserve">Rédiger des phrases simples, comme une liste de points clés </w:t>
            </w:r>
          </w:p>
        </w:tc>
        <w:tc>
          <w:tcPr>
            <w:tcW w:w="2313" w:type="dxa"/>
          </w:tcPr>
          <w:p w:rsidR="00FA5CA2" w:rsidRPr="00FA5CA2" w:rsidRDefault="00FA5CA2" w:rsidP="00FB1CA2">
            <w:pPr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Relier les phrases par des connecteurs simples</w:t>
            </w:r>
          </w:p>
        </w:tc>
        <w:tc>
          <w:tcPr>
            <w:tcW w:w="2314" w:type="dxa"/>
            <w:gridSpan w:val="2"/>
          </w:tcPr>
          <w:p w:rsidR="00FA5CA2" w:rsidRPr="00FA5CA2" w:rsidRDefault="008A4EBB" w:rsidP="00FB1CA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Organiser </w:t>
            </w:r>
            <w:r w:rsidR="00FA5CA2" w:rsidRPr="00FA5CA2">
              <w:rPr>
                <w:rFonts w:ascii="Times New Roman" w:hAnsi="Times New Roman" w:cs="Times New Roman"/>
              </w:rPr>
              <w:t xml:space="preserve"> le</w:t>
            </w:r>
            <w:proofErr w:type="gramEnd"/>
            <w:r w:rsidR="00FA5CA2" w:rsidRPr="00FA5CA2">
              <w:rPr>
                <w:rFonts w:ascii="Times New Roman" w:hAnsi="Times New Roman" w:cs="Times New Roman"/>
              </w:rPr>
              <w:t xml:space="preserve"> texte de manière fluide et organisée</w:t>
            </w:r>
          </w:p>
        </w:tc>
      </w:tr>
      <w:tr w:rsidR="00FA5CA2" w:rsidRPr="00FA5CA2" w:rsidTr="00FA5CA2">
        <w:tc>
          <w:tcPr>
            <w:tcW w:w="2144" w:type="dxa"/>
            <w:vMerge/>
          </w:tcPr>
          <w:p w:rsidR="00FA5CA2" w:rsidRPr="00FA5CA2" w:rsidRDefault="00FA5CA2" w:rsidP="00280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91" w:type="dxa"/>
          </w:tcPr>
          <w:p w:rsidR="00FA5CA2" w:rsidRPr="00FA5CA2" w:rsidRDefault="00FA5CA2" w:rsidP="00280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7" w:type="dxa"/>
            <w:gridSpan w:val="3"/>
          </w:tcPr>
          <w:p w:rsidR="00FA5CA2" w:rsidRPr="00FA5CA2" w:rsidRDefault="00FA5CA2" w:rsidP="00FA5CA2">
            <w:pPr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 </w:t>
            </w:r>
          </w:p>
          <w:p w:rsidR="00FA5CA2" w:rsidRPr="00FA5CA2" w:rsidRDefault="00FA5CA2" w:rsidP="00280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compenser par un terme proche ou des périphrases un déficit d’expression</w:t>
            </w:r>
          </w:p>
          <w:p w:rsidR="00FA5CA2" w:rsidRPr="00FA5CA2" w:rsidRDefault="00FA5CA2" w:rsidP="00280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</w:p>
          <w:p w:rsidR="00FA5CA2" w:rsidRPr="00FA5CA2" w:rsidRDefault="00FA5CA2" w:rsidP="002804E1">
            <w:pPr>
              <w:spacing w:after="160" w:line="259" w:lineRule="auto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Savoir adapter le registre de langue au destinataire et à la situation</w:t>
            </w:r>
          </w:p>
          <w:p w:rsidR="00FA5CA2" w:rsidRPr="00FA5CA2" w:rsidRDefault="00FA5CA2" w:rsidP="002804E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5CA2" w:rsidRPr="00FA5CA2" w:rsidTr="00FA5CA2">
        <w:tc>
          <w:tcPr>
            <w:tcW w:w="2144" w:type="dxa"/>
          </w:tcPr>
          <w:p w:rsidR="00FA5CA2" w:rsidRPr="00FA5CA2" w:rsidRDefault="00FA5CA2" w:rsidP="002804E1">
            <w:pPr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>3) Relecture</w:t>
            </w:r>
          </w:p>
        </w:tc>
        <w:tc>
          <w:tcPr>
            <w:tcW w:w="2291" w:type="dxa"/>
          </w:tcPr>
          <w:p w:rsidR="00FA5CA2" w:rsidRPr="00FA5CA2" w:rsidRDefault="00FA5CA2" w:rsidP="002804E1">
            <w:pPr>
              <w:rPr>
                <w:rFonts w:ascii="Times New Roman" w:hAnsi="Times New Roman" w:cs="Times New Roman"/>
              </w:rPr>
            </w:pPr>
            <w:r w:rsidRPr="00FA5CA2">
              <w:rPr>
                <w:rFonts w:ascii="Times New Roman" w:hAnsi="Times New Roman" w:cs="Times New Roman"/>
              </w:rPr>
              <w:t xml:space="preserve">S’auto corriger à partir d’une liste limitée de critères précis </w:t>
            </w:r>
          </w:p>
        </w:tc>
        <w:tc>
          <w:tcPr>
            <w:tcW w:w="4627" w:type="dxa"/>
            <w:gridSpan w:val="3"/>
          </w:tcPr>
          <w:p w:rsidR="00FA5CA2" w:rsidRPr="00FA5CA2" w:rsidRDefault="00FA5CA2" w:rsidP="00FA5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 xml:space="preserve">- s’auto-corriger </w:t>
            </w:r>
            <w:r w:rsidR="008A4EBB">
              <w:rPr>
                <w:rFonts w:ascii="Times New Roman" w:hAnsi="Times New Roman" w:cs="Times New Roman"/>
                <w:lang w:eastAsia="fr-FR"/>
              </w:rPr>
              <w:t>avec une liste de points large (critères linguistiques, socio linguistiques, pragmatiques)</w:t>
            </w:r>
          </w:p>
          <w:p w:rsidR="00FA5CA2" w:rsidRPr="00FA5CA2" w:rsidRDefault="00FA5CA2" w:rsidP="00FA5CA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eastAsia="fr-FR"/>
              </w:rPr>
            </w:pPr>
            <w:r w:rsidRPr="00FA5CA2">
              <w:rPr>
                <w:rFonts w:ascii="Times New Roman" w:hAnsi="Times New Roman" w:cs="Times New Roman"/>
                <w:lang w:eastAsia="fr-FR"/>
              </w:rPr>
              <w:t>- intégrer une correction proposée</w:t>
            </w:r>
          </w:p>
          <w:p w:rsidR="00FA5CA2" w:rsidRPr="00FA5CA2" w:rsidRDefault="00FA5CA2" w:rsidP="00FB1CA2">
            <w:pPr>
              <w:rPr>
                <w:rFonts w:ascii="Times New Roman" w:hAnsi="Times New Roman" w:cs="Times New Roman"/>
              </w:rPr>
            </w:pPr>
          </w:p>
        </w:tc>
      </w:tr>
    </w:tbl>
    <w:p w:rsidR="00E720D0" w:rsidRPr="00FA5CA2" w:rsidRDefault="00E720D0" w:rsidP="00E720D0">
      <w:pPr>
        <w:rPr>
          <w:rFonts w:ascii="Times New Roman" w:hAnsi="Times New Roman" w:cs="Times New Roman"/>
        </w:rPr>
      </w:pPr>
    </w:p>
    <w:sectPr w:rsidR="00E720D0" w:rsidRPr="00FA5C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D3EB8"/>
    <w:multiLevelType w:val="hybridMultilevel"/>
    <w:tmpl w:val="ABB24808"/>
    <w:lvl w:ilvl="0" w:tplc="6CD229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6E7CCD"/>
    <w:multiLevelType w:val="hybridMultilevel"/>
    <w:tmpl w:val="28744068"/>
    <w:lvl w:ilvl="0" w:tplc="EDAA4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136863"/>
    <w:multiLevelType w:val="hybridMultilevel"/>
    <w:tmpl w:val="28744068"/>
    <w:lvl w:ilvl="0" w:tplc="EDAA4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6A45CE9"/>
    <w:multiLevelType w:val="hybridMultilevel"/>
    <w:tmpl w:val="71D8D5C0"/>
    <w:lvl w:ilvl="0" w:tplc="30C2CDE6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A41812"/>
    <w:multiLevelType w:val="hybridMultilevel"/>
    <w:tmpl w:val="28744068"/>
    <w:lvl w:ilvl="0" w:tplc="EDAA4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A00"/>
    <w:rsid w:val="00153774"/>
    <w:rsid w:val="001B3CE2"/>
    <w:rsid w:val="00250B8F"/>
    <w:rsid w:val="00294245"/>
    <w:rsid w:val="003638D1"/>
    <w:rsid w:val="003E06FC"/>
    <w:rsid w:val="00651BBA"/>
    <w:rsid w:val="00742ED5"/>
    <w:rsid w:val="008A4EBB"/>
    <w:rsid w:val="00A92E85"/>
    <w:rsid w:val="00AB3A00"/>
    <w:rsid w:val="00B12886"/>
    <w:rsid w:val="00BD1B05"/>
    <w:rsid w:val="00BF32D5"/>
    <w:rsid w:val="00CA1A47"/>
    <w:rsid w:val="00CB23DA"/>
    <w:rsid w:val="00D426CD"/>
    <w:rsid w:val="00E23AC0"/>
    <w:rsid w:val="00E479A7"/>
    <w:rsid w:val="00E720D0"/>
    <w:rsid w:val="00F20CA5"/>
    <w:rsid w:val="00F938DE"/>
    <w:rsid w:val="00FA5CA2"/>
    <w:rsid w:val="00FB1CA2"/>
    <w:rsid w:val="00FB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1F0E7"/>
  <w15:docId w15:val="{9455D81A-A2A9-420A-B2FB-46713A401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94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250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1054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anonyme</dc:creator>
  <cp:keywords/>
  <dc:description/>
  <cp:lastModifiedBy>PASCALE CATOIRE</cp:lastModifiedBy>
  <cp:revision>6</cp:revision>
  <dcterms:created xsi:type="dcterms:W3CDTF">2022-10-01T13:46:00Z</dcterms:created>
  <dcterms:modified xsi:type="dcterms:W3CDTF">2023-02-09T13:20:00Z</dcterms:modified>
</cp:coreProperties>
</file>