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8173" w14:textId="71CDE6C1" w:rsidR="0027763B" w:rsidRDefault="00911191">
      <w:r>
        <w:t xml:space="preserve">Document sur </w:t>
      </w:r>
      <w:proofErr w:type="spellStart"/>
      <w:r>
        <w:t>padlet</w:t>
      </w:r>
      <w:proofErr w:type="spellEnd"/>
    </w:p>
    <w:p w14:paraId="29F005E2" w14:textId="77777777" w:rsidR="00911191" w:rsidRDefault="00911191"/>
    <w:p w14:paraId="41458A1B" w14:textId="02C0B766" w:rsidR="00911191" w:rsidRDefault="00911191">
      <w:hyperlink r:id="rId4" w:history="1">
        <w:r w:rsidRPr="00074741">
          <w:rPr>
            <w:rStyle w:val="Lienhypertexte"/>
          </w:rPr>
          <w:t>https://padlet.com/bourgetsylvia1/mon-charmant-padlet-1m5ikafojdqp2yjo</w:t>
        </w:r>
      </w:hyperlink>
    </w:p>
    <w:p w14:paraId="2CA67B3B" w14:textId="77777777" w:rsidR="00911191" w:rsidRDefault="00911191"/>
    <w:p w14:paraId="17ADD099" w14:textId="77777777" w:rsidR="00911191" w:rsidRDefault="00911191"/>
    <w:sectPr w:rsidR="009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91"/>
    <w:rsid w:val="0027763B"/>
    <w:rsid w:val="004B1C1A"/>
    <w:rsid w:val="00911191"/>
    <w:rsid w:val="00A17021"/>
    <w:rsid w:val="00D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24F8"/>
  <w15:chartTrackingRefBased/>
  <w15:docId w15:val="{24069E0D-5446-408A-BAD8-0B29D00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11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bourgetsylvia1/mon-charmant-padlet-1m5ikafojdqp2yj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sylvia bourget</cp:lastModifiedBy>
  <cp:revision>1</cp:revision>
  <dcterms:created xsi:type="dcterms:W3CDTF">2023-09-10T15:52:00Z</dcterms:created>
  <dcterms:modified xsi:type="dcterms:W3CDTF">2023-09-10T15:52:00Z</dcterms:modified>
</cp:coreProperties>
</file>