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509E" w14:textId="7020B2C5" w:rsidR="00293303" w:rsidRDefault="00293303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886"/>
        <w:gridCol w:w="3156"/>
        <w:gridCol w:w="3201"/>
      </w:tblGrid>
      <w:tr w:rsidR="00293303" w14:paraId="3C0C827B" w14:textId="77777777" w:rsidTr="00293303">
        <w:tc>
          <w:tcPr>
            <w:tcW w:w="3020" w:type="dxa"/>
          </w:tcPr>
          <w:p w14:paraId="7E8D28AD" w14:textId="77777777" w:rsidR="00293303" w:rsidRDefault="00293303">
            <w:r>
              <w:rPr>
                <w:noProof/>
              </w:rPr>
              <w:drawing>
                <wp:inline distT="0" distB="0" distL="0" distR="0" wp14:anchorId="7BFAA01C" wp14:editId="58DD4DE1">
                  <wp:extent cx="1572760" cy="1181100"/>
                  <wp:effectExtent l="0" t="0" r="8890" b="0"/>
                  <wp:docPr id="2055479009" name="Image 1" descr="Chenille : définition et exp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nille : définition et exp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302" cy="118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2A4B7" w14:textId="5C82E479" w:rsidR="00293303" w:rsidRDefault="00293303">
            <w:r>
              <w:t>Chenille</w:t>
            </w:r>
          </w:p>
        </w:tc>
        <w:tc>
          <w:tcPr>
            <w:tcW w:w="3212" w:type="dxa"/>
          </w:tcPr>
          <w:p w14:paraId="68261AD4" w14:textId="77777777" w:rsidR="00293303" w:rsidRDefault="00293303">
            <w:r>
              <w:rPr>
                <w:noProof/>
              </w:rPr>
              <w:drawing>
                <wp:inline distT="0" distB="0" distL="0" distR="0" wp14:anchorId="503DAE06" wp14:editId="3BDDFC25">
                  <wp:extent cx="1761744" cy="1066800"/>
                  <wp:effectExtent l="0" t="0" r="0" b="0"/>
                  <wp:docPr id="1244606007" name="Image 2" descr="INSECTES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ECTES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75" cy="107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EB6A6" w14:textId="77777777" w:rsidR="00293303" w:rsidRDefault="00293303"/>
          <w:p w14:paraId="7052A544" w14:textId="77777777" w:rsidR="00293303" w:rsidRDefault="00293303">
            <w:r>
              <w:t>Insectes sous écorce</w:t>
            </w:r>
          </w:p>
          <w:p w14:paraId="0EC5C7AA" w14:textId="1F98B533" w:rsidR="00293303" w:rsidRDefault="00293303"/>
        </w:tc>
        <w:tc>
          <w:tcPr>
            <w:tcW w:w="2977" w:type="dxa"/>
          </w:tcPr>
          <w:p w14:paraId="08783A6F" w14:textId="77777777" w:rsidR="00293303" w:rsidRDefault="00293303">
            <w:r>
              <w:rPr>
                <w:noProof/>
              </w:rPr>
              <w:drawing>
                <wp:inline distT="0" distB="0" distL="0" distR="0" wp14:anchorId="0BF8DF8F" wp14:editId="59DEC1DF">
                  <wp:extent cx="1693083" cy="1163995"/>
                  <wp:effectExtent l="0" t="0" r="2540" b="0"/>
                  <wp:docPr id="1945274360" name="Image 3" descr="Ver de terre : définition et exp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 de terre : définition et exp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46" cy="118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98DAA" w14:textId="75B3C61E" w:rsidR="00293303" w:rsidRDefault="00293303">
            <w:r>
              <w:t>Ver de terre</w:t>
            </w:r>
          </w:p>
        </w:tc>
      </w:tr>
      <w:tr w:rsidR="00293303" w14:paraId="6BF313DE" w14:textId="77777777" w:rsidTr="00293303">
        <w:tc>
          <w:tcPr>
            <w:tcW w:w="3020" w:type="dxa"/>
          </w:tcPr>
          <w:p w14:paraId="3DD5D8DE" w14:textId="77777777" w:rsidR="00293303" w:rsidRDefault="00293303">
            <w:r>
              <w:rPr>
                <w:noProof/>
              </w:rPr>
              <w:drawing>
                <wp:inline distT="0" distB="0" distL="0" distR="0" wp14:anchorId="7BCFD16C" wp14:editId="184BD41F">
                  <wp:extent cx="1647825" cy="1251513"/>
                  <wp:effectExtent l="0" t="0" r="0" b="6350"/>
                  <wp:docPr id="1679167321" name="Image 4" descr="La musaraigne - Jardiner Aut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 musaraigne - Jardiner Autr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86" cy="125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57615" w14:textId="77777777" w:rsidR="00293303" w:rsidRDefault="00293303">
            <w:r>
              <w:t>Musaraigne</w:t>
            </w:r>
          </w:p>
          <w:p w14:paraId="46F68CB6" w14:textId="1192D219" w:rsidR="00293303" w:rsidRDefault="00293303"/>
        </w:tc>
        <w:tc>
          <w:tcPr>
            <w:tcW w:w="3212" w:type="dxa"/>
          </w:tcPr>
          <w:p w14:paraId="7C54B5AD" w14:textId="77777777" w:rsidR="00293303" w:rsidRDefault="00293303">
            <w:r>
              <w:rPr>
                <w:noProof/>
              </w:rPr>
              <w:drawing>
                <wp:inline distT="0" distB="0" distL="0" distR="0" wp14:anchorId="553DE505" wp14:editId="4E8F76B2">
                  <wp:extent cx="1857375" cy="1238250"/>
                  <wp:effectExtent l="0" t="0" r="9525" b="0"/>
                  <wp:docPr id="752138010" name="Image 5" descr="Le mulot au jardin : le repérer et s'en débarrasser - Le Paris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 mulot au jardin : le repérer et s'en débarrasser - Le Paris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10EC3" w14:textId="311EB34B" w:rsidR="00293303" w:rsidRDefault="00293303">
            <w:proofErr w:type="gramStart"/>
            <w:r>
              <w:t>mulot</w:t>
            </w:r>
            <w:proofErr w:type="gramEnd"/>
          </w:p>
        </w:tc>
        <w:tc>
          <w:tcPr>
            <w:tcW w:w="2977" w:type="dxa"/>
          </w:tcPr>
          <w:p w14:paraId="32D9BF8F" w14:textId="77777777" w:rsidR="00293303" w:rsidRDefault="00293303">
            <w:r>
              <w:rPr>
                <w:noProof/>
              </w:rPr>
              <w:drawing>
                <wp:inline distT="0" distB="0" distL="0" distR="0" wp14:anchorId="3688A1F7" wp14:editId="78847654">
                  <wp:extent cx="1647825" cy="1242735"/>
                  <wp:effectExtent l="0" t="0" r="0" b="0"/>
                  <wp:docPr id="1690421083" name="Image 6" descr="Pic vert - e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 vert - e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72" cy="12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03738" w14:textId="29B4159A" w:rsidR="00293303" w:rsidRDefault="00293303">
            <w:r>
              <w:t>Pic-vert</w:t>
            </w:r>
          </w:p>
        </w:tc>
      </w:tr>
      <w:tr w:rsidR="00293303" w14:paraId="5E64F14F" w14:textId="77777777" w:rsidTr="00293303">
        <w:tc>
          <w:tcPr>
            <w:tcW w:w="3020" w:type="dxa"/>
          </w:tcPr>
          <w:p w14:paraId="549FF765" w14:textId="77777777" w:rsidR="00293303" w:rsidRDefault="00293303">
            <w:r>
              <w:rPr>
                <w:noProof/>
              </w:rPr>
              <w:drawing>
                <wp:inline distT="0" distB="0" distL="0" distR="0" wp14:anchorId="5EF3B125" wp14:editId="16D9D97E">
                  <wp:extent cx="1676400" cy="1257300"/>
                  <wp:effectExtent l="0" t="0" r="0" b="0"/>
                  <wp:docPr id="1455561633" name="Image 7" descr="Chasser les taupes au lieu de les tuer - Mon Jardin Id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asser les taupes au lieu de les tuer - Mon Jardin Id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66" cy="12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E1226" w14:textId="38857F90" w:rsidR="00293303" w:rsidRDefault="00293303">
            <w:proofErr w:type="gramStart"/>
            <w:r>
              <w:t>taupe</w:t>
            </w:r>
            <w:proofErr w:type="gramEnd"/>
          </w:p>
        </w:tc>
        <w:tc>
          <w:tcPr>
            <w:tcW w:w="3212" w:type="dxa"/>
          </w:tcPr>
          <w:p w14:paraId="0C6AE515" w14:textId="77777777" w:rsidR="00293303" w:rsidRDefault="00293303">
            <w:r>
              <w:rPr>
                <w:noProof/>
              </w:rPr>
              <w:drawing>
                <wp:inline distT="0" distB="0" distL="0" distR="0" wp14:anchorId="48446F14" wp14:editId="26E27CE9">
                  <wp:extent cx="1523916" cy="1219200"/>
                  <wp:effectExtent l="0" t="0" r="635" b="0"/>
                  <wp:docPr id="172692138" name="Image 8" descr="Lapin Fauve de Bourgogne • Élevage et vente de lapins de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apin Fauve de Bourgogne • Élevage et vente de lapins de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37" cy="125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95C3D" w14:textId="7DD47E16" w:rsidR="00293303" w:rsidRDefault="00293303">
            <w:r>
              <w:t>Lapin</w:t>
            </w:r>
          </w:p>
          <w:p w14:paraId="391B283A" w14:textId="661542D1" w:rsidR="00293303" w:rsidRDefault="00293303"/>
        </w:tc>
        <w:tc>
          <w:tcPr>
            <w:tcW w:w="2977" w:type="dxa"/>
          </w:tcPr>
          <w:p w14:paraId="4AA1F545" w14:textId="77777777" w:rsidR="00293303" w:rsidRDefault="00293303">
            <w:r>
              <w:rPr>
                <w:noProof/>
              </w:rPr>
              <w:drawing>
                <wp:inline distT="0" distB="0" distL="0" distR="0" wp14:anchorId="1C25262E" wp14:editId="05B13B33">
                  <wp:extent cx="1685925" cy="1037492"/>
                  <wp:effectExtent l="0" t="0" r="0" b="0"/>
                  <wp:docPr id="1878687043" name="Image 9" descr="La chouette : quelles espèces peut-on observer en France ? Comment vit-elle 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chouette : quelles espèces peut-on observer en France ? Comment vit-elle 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346" cy="104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30C8A" w14:textId="20CB260E" w:rsidR="00293303" w:rsidRDefault="00293303">
            <w:r>
              <w:t>Chouette</w:t>
            </w:r>
          </w:p>
        </w:tc>
      </w:tr>
      <w:tr w:rsidR="00293303" w14:paraId="37E15BAA" w14:textId="77777777" w:rsidTr="00293303">
        <w:tc>
          <w:tcPr>
            <w:tcW w:w="3020" w:type="dxa"/>
          </w:tcPr>
          <w:p w14:paraId="1F7E7B9E" w14:textId="77777777" w:rsidR="00293303" w:rsidRDefault="00293303">
            <w:r>
              <w:rPr>
                <w:noProof/>
              </w:rPr>
              <w:drawing>
                <wp:inline distT="0" distB="0" distL="0" distR="0" wp14:anchorId="57CCDAE5" wp14:editId="51FC3CF1">
                  <wp:extent cx="1685925" cy="1123950"/>
                  <wp:effectExtent l="0" t="0" r="9525" b="0"/>
                  <wp:docPr id="803128300" name="Image 10" descr="Les humains ont fait du sanglier un nuisible 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s humains ont fait du sanglier un nuisible 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40" cy="112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A421B" w14:textId="785EB4B5" w:rsidR="00293303" w:rsidRDefault="00293303">
            <w:proofErr w:type="gramStart"/>
            <w:r>
              <w:t>sanglier</w:t>
            </w:r>
            <w:proofErr w:type="gramEnd"/>
          </w:p>
        </w:tc>
        <w:tc>
          <w:tcPr>
            <w:tcW w:w="3212" w:type="dxa"/>
          </w:tcPr>
          <w:p w14:paraId="08F9A1F1" w14:textId="77777777" w:rsidR="00293303" w:rsidRDefault="00293303">
            <w:r>
              <w:rPr>
                <w:noProof/>
              </w:rPr>
              <w:drawing>
                <wp:inline distT="0" distB="0" distL="0" distR="0" wp14:anchorId="623F9645" wp14:editId="514A851C">
                  <wp:extent cx="1400175" cy="1050131"/>
                  <wp:effectExtent l="0" t="0" r="0" b="0"/>
                  <wp:docPr id="2041696801" name="Image 11" descr="Au printemps, mangez des feuilles de tilleul ! | Détente j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u printemps, mangez des feuilles de tilleul ! | Détente j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59" cy="105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700EB" w14:textId="6EAFC2D9" w:rsidR="00293303" w:rsidRDefault="00293303">
            <w:proofErr w:type="gramStart"/>
            <w:r>
              <w:t>feuille</w:t>
            </w:r>
            <w:proofErr w:type="gramEnd"/>
          </w:p>
        </w:tc>
        <w:tc>
          <w:tcPr>
            <w:tcW w:w="2977" w:type="dxa"/>
          </w:tcPr>
          <w:p w14:paraId="6A1C54D0" w14:textId="77777777" w:rsidR="00293303" w:rsidRDefault="00293303">
            <w:r>
              <w:rPr>
                <w:noProof/>
              </w:rPr>
              <w:drawing>
                <wp:inline distT="0" distB="0" distL="0" distR="0" wp14:anchorId="3CDA9623" wp14:editId="5055BFA4">
                  <wp:extent cx="1568651" cy="1049655"/>
                  <wp:effectExtent l="0" t="0" r="0" b="0"/>
                  <wp:docPr id="594089983" name="Image 12" descr="Feuille Morte&quot; Images – Parcourir 1,768 le catalogue de photos, vecteurs et  vidéo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uille Morte&quot; Images – Parcourir 1,768 le catalogue de photos, vecteurs et  vidéos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37" cy="105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5D833" w14:textId="77777777" w:rsidR="00293303" w:rsidRDefault="00293303">
            <w:r>
              <w:t>Feuille morte</w:t>
            </w:r>
          </w:p>
          <w:p w14:paraId="21FDAF94" w14:textId="77777777" w:rsidR="00293303" w:rsidRDefault="00293303"/>
          <w:p w14:paraId="5D8AFB8E" w14:textId="6014D042" w:rsidR="00293303" w:rsidRDefault="00293303"/>
        </w:tc>
      </w:tr>
      <w:tr w:rsidR="00293303" w14:paraId="45010409" w14:textId="77777777" w:rsidTr="00293303">
        <w:tc>
          <w:tcPr>
            <w:tcW w:w="3020" w:type="dxa"/>
          </w:tcPr>
          <w:p w14:paraId="1C58A4DF" w14:textId="77777777" w:rsidR="00293303" w:rsidRDefault="00293303">
            <w:r>
              <w:rPr>
                <w:noProof/>
              </w:rPr>
              <w:drawing>
                <wp:inline distT="0" distB="0" distL="0" distR="0" wp14:anchorId="798CD257" wp14:editId="5AADBE18">
                  <wp:extent cx="1562100" cy="879983"/>
                  <wp:effectExtent l="0" t="0" r="0" b="0"/>
                  <wp:docPr id="1415079710" name="Image 13" descr="Le trésor caché des forêts d'Île-de-France : les gra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 trésor caché des forêts d'Île-de-France : les gra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76709" cy="88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663DF" w14:textId="058CE928" w:rsidR="00293303" w:rsidRDefault="00293303">
            <w:r>
              <w:t>Graines et glands</w:t>
            </w:r>
          </w:p>
        </w:tc>
        <w:tc>
          <w:tcPr>
            <w:tcW w:w="3212" w:type="dxa"/>
          </w:tcPr>
          <w:p w14:paraId="24827F2D" w14:textId="77777777" w:rsidR="00293303" w:rsidRDefault="00293303">
            <w:r>
              <w:rPr>
                <w:noProof/>
              </w:rPr>
              <w:drawing>
                <wp:inline distT="0" distB="0" distL="0" distR="0" wp14:anchorId="343D3518" wp14:editId="50B67477">
                  <wp:extent cx="1523365" cy="858162"/>
                  <wp:effectExtent l="0" t="0" r="635" b="0"/>
                  <wp:docPr id="1273689119" name="Image 14" descr="Pourquoi ça sent l'herbe coupée ? - Les Fées Natur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ourquoi ça sent l'herbe coupée ? - Les Fées Nature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38096" cy="86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370E" w14:textId="608BD33D" w:rsidR="00293303" w:rsidRDefault="00293303">
            <w:proofErr w:type="gramStart"/>
            <w:r>
              <w:t>herbe</w:t>
            </w:r>
            <w:proofErr w:type="gramEnd"/>
          </w:p>
        </w:tc>
        <w:tc>
          <w:tcPr>
            <w:tcW w:w="2977" w:type="dxa"/>
          </w:tcPr>
          <w:p w14:paraId="0531B86C" w14:textId="77777777" w:rsidR="00293303" w:rsidRDefault="00293303">
            <w:r>
              <w:rPr>
                <w:noProof/>
              </w:rPr>
              <w:drawing>
                <wp:inline distT="0" distB="0" distL="0" distR="0" wp14:anchorId="5EF44BD7" wp14:editId="09766116">
                  <wp:extent cx="1895475" cy="947738"/>
                  <wp:effectExtent l="0" t="0" r="0" b="5080"/>
                  <wp:docPr id="1823942796" name="Image 15" descr="La gemmothérapie : l'utilisation des bourgeons pour se soig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 gemmothérapie : l'utilisation des bourgeons pour se soig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922" cy="95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080CC" w14:textId="79844D4B" w:rsidR="00293303" w:rsidRDefault="00293303">
            <w:r>
              <w:t>Bourgeon</w:t>
            </w:r>
          </w:p>
          <w:p w14:paraId="48F6F425" w14:textId="14F8912D" w:rsidR="00293303" w:rsidRDefault="00293303"/>
        </w:tc>
      </w:tr>
      <w:tr w:rsidR="00293303" w14:paraId="1DEDF6CD" w14:textId="77777777" w:rsidTr="00293303">
        <w:tc>
          <w:tcPr>
            <w:tcW w:w="3020" w:type="dxa"/>
          </w:tcPr>
          <w:p w14:paraId="430256FD" w14:textId="77777777" w:rsidR="00293303" w:rsidRDefault="00293303">
            <w:r>
              <w:rPr>
                <w:noProof/>
              </w:rPr>
              <w:drawing>
                <wp:inline distT="0" distB="0" distL="0" distR="0" wp14:anchorId="3DDE4675" wp14:editId="378109EF">
                  <wp:extent cx="1533525" cy="1022350"/>
                  <wp:effectExtent l="0" t="0" r="9525" b="6350"/>
                  <wp:docPr id="1198805421" name="Image 16" descr="Praliner les racines, à quoi ça sert ? - Hortus Focus I 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aliner les racines, à quoi ça sert ? - Hortus Focus I 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4A9E1" w14:textId="19F6A9F3" w:rsidR="00293303" w:rsidRDefault="00293303">
            <w:proofErr w:type="gramStart"/>
            <w:r>
              <w:t>racines</w:t>
            </w:r>
            <w:proofErr w:type="gramEnd"/>
          </w:p>
        </w:tc>
        <w:tc>
          <w:tcPr>
            <w:tcW w:w="3212" w:type="dxa"/>
          </w:tcPr>
          <w:p w14:paraId="74F60A0E" w14:textId="77777777" w:rsidR="00293303" w:rsidRDefault="00293303"/>
        </w:tc>
        <w:tc>
          <w:tcPr>
            <w:tcW w:w="2977" w:type="dxa"/>
          </w:tcPr>
          <w:p w14:paraId="1DECBBD1" w14:textId="77777777" w:rsidR="00293303" w:rsidRDefault="00293303"/>
        </w:tc>
      </w:tr>
    </w:tbl>
    <w:p w14:paraId="6E35E2AD" w14:textId="383A3BB5" w:rsidR="00293303" w:rsidRDefault="00293303"/>
    <w:sectPr w:rsidR="00293303" w:rsidSect="0029330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03"/>
    <w:rsid w:val="00293303"/>
    <w:rsid w:val="007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936"/>
  <w15:chartTrackingRefBased/>
  <w15:docId w15:val="{D1B937DB-2452-4F5D-829E-3102BFE7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bourget</dc:creator>
  <cp:keywords/>
  <dc:description/>
  <cp:lastModifiedBy>sylvia bourget</cp:lastModifiedBy>
  <cp:revision>1</cp:revision>
  <dcterms:created xsi:type="dcterms:W3CDTF">2024-01-25T23:52:00Z</dcterms:created>
  <dcterms:modified xsi:type="dcterms:W3CDTF">2024-01-26T00:04:00Z</dcterms:modified>
</cp:coreProperties>
</file>