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315F" w:rsidRDefault="004C5B3F" w:rsidP="008B315F">
      <w:pPr>
        <w:pStyle w:val="Titre1"/>
        <w:spacing w:before="0"/>
        <w:ind w:left="4417" w:right="2211" w:hanging="1678"/>
        <w:rPr>
          <w:u w:val="none"/>
        </w:rPr>
      </w:pPr>
      <w:r w:rsidRPr="00D667CF">
        <w:rPr>
          <w:rFonts w:hint="cs"/>
        </w:rPr>
        <w:t>Séance</w:t>
      </w:r>
      <w:r w:rsidRPr="00D667CF">
        <w:rPr>
          <w:rFonts w:hint="cs"/>
          <w:spacing w:val="-7"/>
        </w:rPr>
        <w:t xml:space="preserve"> </w:t>
      </w:r>
      <w:r w:rsidRPr="00D667CF">
        <w:rPr>
          <w:rFonts w:hint="cs"/>
        </w:rPr>
        <w:t>2</w:t>
      </w:r>
      <w:r w:rsidRPr="00D667CF">
        <w:rPr>
          <w:rFonts w:hint="cs"/>
          <w:spacing w:val="-7"/>
        </w:rPr>
        <w:t xml:space="preserve"> </w:t>
      </w:r>
      <w:r w:rsidRPr="00D667CF">
        <w:rPr>
          <w:rFonts w:hint="cs"/>
        </w:rPr>
        <w:t>:</w:t>
      </w:r>
      <w:r w:rsidRPr="00D667CF">
        <w:rPr>
          <w:rFonts w:hint="cs"/>
          <w:spacing w:val="-8"/>
        </w:rPr>
        <w:t xml:space="preserve"> </w:t>
      </w:r>
      <w:r w:rsidRPr="00D667CF">
        <w:rPr>
          <w:rFonts w:hint="cs"/>
        </w:rPr>
        <w:t>La</w:t>
      </w:r>
      <w:r w:rsidRPr="00D667CF">
        <w:rPr>
          <w:rFonts w:hint="cs"/>
          <w:spacing w:val="-7"/>
        </w:rPr>
        <w:t xml:space="preserve"> </w:t>
      </w:r>
      <w:r w:rsidRPr="00D667CF">
        <w:rPr>
          <w:rFonts w:hint="cs"/>
        </w:rPr>
        <w:t>collaboration/la</w:t>
      </w:r>
      <w:r w:rsidRPr="00D667CF">
        <w:rPr>
          <w:rFonts w:hint="cs"/>
          <w:spacing w:val="-7"/>
        </w:rPr>
        <w:t xml:space="preserve"> </w:t>
      </w:r>
      <w:r w:rsidRPr="00D667CF">
        <w:rPr>
          <w:rFonts w:hint="cs"/>
        </w:rPr>
        <w:t>résistance</w:t>
      </w:r>
      <w:r w:rsidRPr="00D667CF">
        <w:rPr>
          <w:rFonts w:hint="cs"/>
          <w:u w:val="none"/>
        </w:rPr>
        <w:t xml:space="preserve"> </w:t>
      </w:r>
    </w:p>
    <w:p w:rsidR="00526DA6" w:rsidRPr="00D667CF" w:rsidRDefault="008B315F" w:rsidP="008B315F">
      <w:pPr>
        <w:pStyle w:val="Titre1"/>
        <w:spacing w:before="240"/>
        <w:ind w:left="4417" w:right="2211" w:hanging="1678"/>
        <w:rPr>
          <w:u w:val="none"/>
        </w:rPr>
      </w:pPr>
      <w:r>
        <w:rPr>
          <w:u w:val="none"/>
        </w:rPr>
        <w:t xml:space="preserve">                        </w:t>
      </w:r>
      <w:r w:rsidRPr="00D667CF">
        <w:rPr>
          <w:rFonts w:hint="cs"/>
        </w:rPr>
        <w:t>La résistance</w:t>
      </w:r>
    </w:p>
    <w:p w:rsidR="00526DA6" w:rsidRPr="00A024B0" w:rsidRDefault="004C5B3F" w:rsidP="00B70906">
      <w:pPr>
        <w:spacing w:line="256" w:lineRule="auto"/>
        <w:ind w:left="142"/>
        <w:jc w:val="both"/>
        <w:rPr>
          <w:rFonts w:ascii="Arial" w:hAnsi="Arial" w:cs="Arial"/>
          <w:i/>
          <w:sz w:val="24"/>
          <w:szCs w:val="24"/>
        </w:rPr>
      </w:pPr>
      <w:r w:rsidRPr="00A024B0">
        <w:rPr>
          <w:rFonts w:ascii="Arial" w:hAnsi="Arial" w:cs="Arial" w:hint="cs"/>
          <w:b/>
          <w:i/>
          <w:sz w:val="24"/>
          <w:szCs w:val="24"/>
          <w:u w:val="single"/>
        </w:rPr>
        <w:t>Document 1 :</w:t>
      </w:r>
      <w:r w:rsidRPr="00A024B0">
        <w:rPr>
          <w:rFonts w:ascii="Arial" w:hAnsi="Arial" w:cs="Arial" w:hint="cs"/>
          <w:b/>
          <w:i/>
          <w:sz w:val="24"/>
          <w:szCs w:val="24"/>
        </w:rPr>
        <w:t xml:space="preserve"> </w:t>
      </w:r>
      <w:r w:rsidRPr="00A024B0">
        <w:rPr>
          <w:rFonts w:ascii="Arial" w:hAnsi="Arial" w:cs="Arial" w:hint="cs"/>
          <w:i/>
          <w:sz w:val="24"/>
          <w:szCs w:val="24"/>
        </w:rPr>
        <w:t>Extrait du discours du général de Gaulle, prononcé à Londres à la</w:t>
      </w:r>
      <w:r w:rsidR="00A024B0">
        <w:rPr>
          <w:rFonts w:ascii="Arial" w:hAnsi="Arial" w:cs="Arial"/>
          <w:i/>
          <w:sz w:val="24"/>
          <w:szCs w:val="24"/>
        </w:rPr>
        <w:t xml:space="preserve"> </w:t>
      </w:r>
      <w:r w:rsidRPr="00A024B0">
        <w:rPr>
          <w:rFonts w:ascii="Arial" w:hAnsi="Arial" w:cs="Arial" w:hint="cs"/>
          <w:i/>
          <w:sz w:val="24"/>
          <w:szCs w:val="24"/>
        </w:rPr>
        <w:t>radio</w:t>
      </w:r>
      <w:r w:rsidR="00D667CF" w:rsidRPr="00A024B0">
        <w:rPr>
          <w:rFonts w:ascii="Arial" w:hAnsi="Arial" w:cs="Arial"/>
          <w:i/>
          <w:sz w:val="24"/>
          <w:szCs w:val="24"/>
        </w:rPr>
        <w:t xml:space="preserve"> anglaise BBC</w:t>
      </w:r>
      <w:r w:rsidRPr="00A024B0">
        <w:rPr>
          <w:rFonts w:ascii="Arial" w:hAnsi="Arial" w:cs="Arial" w:hint="cs"/>
          <w:i/>
          <w:sz w:val="24"/>
          <w:szCs w:val="24"/>
        </w:rPr>
        <w:t>, le 18 juin 1940.</w:t>
      </w:r>
    </w:p>
    <w:p w:rsidR="00CC38E5" w:rsidRPr="00A024B0" w:rsidRDefault="00CC38E5" w:rsidP="008B315F">
      <w:pPr>
        <w:pStyle w:val="Corpsdetexte"/>
        <w:spacing w:line="300" w:lineRule="exact"/>
        <w:ind w:left="142" w:right="3975"/>
        <w:jc w:val="both"/>
        <w:rPr>
          <w:rFonts w:ascii="Arial" w:hAnsi="Arial" w:cs="Arial"/>
          <w:sz w:val="24"/>
          <w:szCs w:val="24"/>
        </w:rPr>
      </w:pPr>
      <w:r w:rsidRPr="00A024B0">
        <w:rPr>
          <w:rFonts w:ascii="Arial" w:hAnsi="Arial" w:cs="Arial"/>
          <w:sz w:val="24"/>
          <w:szCs w:val="24"/>
        </w:rPr>
        <w:t xml:space="preserve">[Français] </w:t>
      </w:r>
    </w:p>
    <w:p w:rsidR="00B85442" w:rsidRPr="00A024B0" w:rsidRDefault="00CC38E5" w:rsidP="008B315F">
      <w:pPr>
        <w:pStyle w:val="Corpsdetexte"/>
        <w:spacing w:line="300" w:lineRule="exact"/>
        <w:ind w:left="142" w:right="3975"/>
        <w:jc w:val="both"/>
        <w:rPr>
          <w:rFonts w:ascii="Arial" w:hAnsi="Arial" w:cs="Arial"/>
          <w:sz w:val="24"/>
          <w:szCs w:val="24"/>
        </w:rPr>
      </w:pPr>
      <w:r w:rsidRPr="00A024B0">
        <w:rPr>
          <w:rFonts w:ascii="Arial" w:hAnsi="Arial" w:cs="Arial"/>
          <w:sz w:val="24"/>
          <w:szCs w:val="24"/>
        </w:rPr>
        <w:t>[…]</w:t>
      </w:r>
      <w:r w:rsidRPr="00A024B0">
        <w:rPr>
          <w:rFonts w:ascii="Arial" w:hAnsi="Arial" w:cs="Arial" w:hint="cs"/>
          <w:sz w:val="24"/>
          <w:szCs w:val="24"/>
        </w:rPr>
        <w:t xml:space="preserve">, nous avons été, nous sommes, submergés par la force mécanique, terrestre et aérienne, de l'ennemi. </w:t>
      </w:r>
      <w:r w:rsidR="00B85442" w:rsidRPr="00A024B0">
        <w:rPr>
          <w:rFonts w:ascii="Arial" w:hAnsi="Arial" w:cs="Arial"/>
          <w:sz w:val="24"/>
          <w:szCs w:val="24"/>
        </w:rPr>
        <w:t xml:space="preserve">[…] </w:t>
      </w:r>
    </w:p>
    <w:p w:rsidR="00B85442" w:rsidRPr="00A024B0" w:rsidRDefault="00274613" w:rsidP="008B315F">
      <w:pPr>
        <w:pStyle w:val="Corpsdetexte"/>
        <w:spacing w:line="300" w:lineRule="exact"/>
        <w:ind w:left="142" w:right="3975"/>
        <w:jc w:val="both"/>
        <w:rPr>
          <w:rFonts w:ascii="Arial" w:hAnsi="Arial" w:cs="Arial"/>
          <w:sz w:val="24"/>
          <w:szCs w:val="24"/>
        </w:rPr>
      </w:pPr>
      <w:r>
        <w:rPr>
          <w:rFonts w:ascii="Arial" w:hAnsi="Arial" w:cs="Arial" w:hint="cs"/>
          <w:noProof/>
          <w:sz w:val="24"/>
          <w:szCs w:val="24"/>
        </w:rPr>
        <mc:AlternateContent>
          <mc:Choice Requires="wps">
            <w:drawing>
              <wp:anchor distT="0" distB="0" distL="114300" distR="114300" simplePos="0" relativeHeight="251659264" behindDoc="0" locked="0" layoutInCell="1" allowOverlap="1">
                <wp:simplePos x="0" y="0"/>
                <wp:positionH relativeFrom="column">
                  <wp:posOffset>4137688</wp:posOffset>
                </wp:positionH>
                <wp:positionV relativeFrom="paragraph">
                  <wp:posOffset>50027</wp:posOffset>
                </wp:positionV>
                <wp:extent cx="2266121" cy="2103755"/>
                <wp:effectExtent l="0" t="0" r="7620" b="17145"/>
                <wp:wrapNone/>
                <wp:docPr id="1087709667" name="Zone de texte 4"/>
                <wp:cNvGraphicFramePr/>
                <a:graphic xmlns:a="http://schemas.openxmlformats.org/drawingml/2006/main">
                  <a:graphicData uri="http://schemas.microsoft.com/office/word/2010/wordprocessingShape">
                    <wps:wsp>
                      <wps:cNvSpPr txBox="1"/>
                      <wps:spPr>
                        <a:xfrm>
                          <a:off x="0" y="0"/>
                          <a:ext cx="2266121" cy="2103755"/>
                        </a:xfrm>
                        <a:prstGeom prst="rect">
                          <a:avLst/>
                        </a:prstGeom>
                        <a:solidFill>
                          <a:schemeClr val="lt1"/>
                        </a:solidFill>
                        <a:ln w="6350">
                          <a:solidFill>
                            <a:prstClr val="black"/>
                          </a:solidFill>
                        </a:ln>
                      </wps:spPr>
                      <wps:txbx>
                        <w:txbxContent>
                          <w:p w:rsidR="00274613" w:rsidRDefault="00274613">
                            <w:r>
                              <w:rPr>
                                <w:noProof/>
                              </w:rPr>
                              <w:drawing>
                                <wp:inline distT="0" distB="0" distL="0" distR="0">
                                  <wp:extent cx="2265680" cy="2104242"/>
                                  <wp:effectExtent l="0" t="0" r="0" b="4445"/>
                                  <wp:docPr id="43815307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153073" name="Image 438153073"/>
                                          <pic:cNvPicPr/>
                                        </pic:nvPicPr>
                                        <pic:blipFill>
                                          <a:blip r:embed="rId6">
                                            <a:extLst>
                                              <a:ext uri="{28A0092B-C50C-407E-A947-70E740481C1C}">
                                                <a14:useLocalDpi xmlns:a14="http://schemas.microsoft.com/office/drawing/2010/main" val="0"/>
                                              </a:ext>
                                            </a:extLst>
                                          </a:blip>
                                          <a:stretch>
                                            <a:fillRect/>
                                          </a:stretch>
                                        </pic:blipFill>
                                        <pic:spPr>
                                          <a:xfrm>
                                            <a:off x="0" y="0"/>
                                            <a:ext cx="2273569" cy="2111569"/>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6" type="#_x0000_t202" style="position:absolute;left:0;text-align:left;margin-left:325.8pt;margin-top:3.95pt;width:178.45pt;height:165.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" fillcolor="white [3201]" strokeweight=".5pt">
                <v:textbox inset="0,0,0,0">
                  <w:txbxContent>
                    <w:p w:rsidR="00274613" w:rsidRDefault="00274613">
                      <w:r>
                        <w:rPr>
                          <w:noProof/>
                        </w:rPr>
                        <w:drawing>
                          <wp:inline distT="0" distB="0" distL="0" distR="0">
                            <wp:extent cx="2265680" cy="2104242"/>
                            <wp:effectExtent l="0" t="0" r="0" b="4445"/>
                            <wp:docPr id="43815307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153073" name="Image 438153073"/>
                                    <pic:cNvPicPr/>
                                  </pic:nvPicPr>
                                  <pic:blipFill>
                                    <a:blip r:embed="rId7">
                                      <a:extLst>
                                        <a:ext uri="{28A0092B-C50C-407E-A947-70E740481C1C}">
                                          <a14:useLocalDpi xmlns:a14="http://schemas.microsoft.com/office/drawing/2010/main" val="0"/>
                                        </a:ext>
                                      </a:extLst>
                                    </a:blip>
                                    <a:stretch>
                                      <a:fillRect/>
                                    </a:stretch>
                                  </pic:blipFill>
                                  <pic:spPr>
                                    <a:xfrm>
                                      <a:off x="0" y="0"/>
                                      <a:ext cx="2273569" cy="2111569"/>
                                    </a:xfrm>
                                    <a:prstGeom prst="rect">
                                      <a:avLst/>
                                    </a:prstGeom>
                                  </pic:spPr>
                                </pic:pic>
                              </a:graphicData>
                            </a:graphic>
                          </wp:inline>
                        </w:drawing>
                      </w:r>
                    </w:p>
                  </w:txbxContent>
                </v:textbox>
              </v:shape>
            </w:pict>
          </mc:Fallback>
        </mc:AlternateContent>
      </w:r>
      <w:r w:rsidRPr="00A024B0">
        <w:rPr>
          <w:rFonts w:ascii="Arial" w:hAnsi="Arial" w:cs="Arial" w:hint="cs"/>
          <w:sz w:val="24"/>
          <w:szCs w:val="24"/>
        </w:rPr>
        <w:t>Mais le dernier mot est-il dit</w:t>
      </w:r>
      <w:r w:rsidR="002A1CF6" w:rsidRPr="00A024B0">
        <w:rPr>
          <w:rFonts w:ascii="Arial" w:hAnsi="Arial" w:cs="Arial" w:hint="cs"/>
          <w:sz w:val="24"/>
          <w:szCs w:val="24"/>
        </w:rPr>
        <w:t xml:space="preserve"> </w:t>
      </w:r>
      <w:r w:rsidRPr="00A024B0">
        <w:rPr>
          <w:rFonts w:ascii="Arial" w:hAnsi="Arial" w:cs="Arial" w:hint="cs"/>
          <w:sz w:val="24"/>
          <w:szCs w:val="24"/>
        </w:rPr>
        <w:t xml:space="preserve">? L'espérance doit-elle disparaitre ? La défaite est-elle définitive ? Non ! </w:t>
      </w:r>
    </w:p>
    <w:p w:rsidR="00B85442" w:rsidRPr="00A024B0" w:rsidRDefault="004C5B3F" w:rsidP="008B315F">
      <w:pPr>
        <w:pStyle w:val="Corpsdetexte"/>
        <w:spacing w:line="300" w:lineRule="exact"/>
        <w:ind w:left="142" w:right="3975"/>
        <w:jc w:val="both"/>
        <w:rPr>
          <w:rFonts w:ascii="Arial" w:hAnsi="Arial" w:cs="Arial"/>
          <w:sz w:val="24"/>
          <w:szCs w:val="24"/>
        </w:rPr>
      </w:pPr>
      <w:r w:rsidRPr="00A024B0">
        <w:rPr>
          <w:rFonts w:ascii="Arial" w:hAnsi="Arial" w:cs="Arial" w:hint="cs"/>
          <w:sz w:val="24"/>
          <w:szCs w:val="24"/>
        </w:rPr>
        <w:t xml:space="preserve">Croyez-moi, moi qui vous parle en connaissance de cause et vous dis que rien n'est perdu pour la France. Les mêmes moyens qui nous ont vaincus peuvent faire venir un jour la victoire. </w:t>
      </w:r>
    </w:p>
    <w:p w:rsidR="00B85442" w:rsidRPr="00A024B0" w:rsidRDefault="004C5B3F" w:rsidP="00B70906">
      <w:pPr>
        <w:pStyle w:val="Corpsdetexte"/>
        <w:spacing w:line="300" w:lineRule="exact"/>
        <w:ind w:left="142" w:right="3975"/>
        <w:jc w:val="both"/>
        <w:rPr>
          <w:rFonts w:ascii="Arial" w:hAnsi="Arial" w:cs="Arial"/>
          <w:sz w:val="24"/>
          <w:szCs w:val="24"/>
        </w:rPr>
      </w:pPr>
      <w:r w:rsidRPr="00A024B0">
        <w:rPr>
          <w:rFonts w:ascii="Arial" w:hAnsi="Arial" w:cs="Arial" w:hint="cs"/>
          <w:sz w:val="24"/>
          <w:szCs w:val="24"/>
        </w:rPr>
        <w:t xml:space="preserve">Car la France n'est pas seule ! </w:t>
      </w:r>
      <w:r w:rsidR="00B85442" w:rsidRPr="00A024B0">
        <w:rPr>
          <w:rFonts w:ascii="Arial" w:hAnsi="Arial" w:cs="Arial"/>
          <w:sz w:val="24"/>
          <w:szCs w:val="24"/>
        </w:rPr>
        <w:t xml:space="preserve">[…] </w:t>
      </w:r>
      <w:r w:rsidRPr="00A024B0">
        <w:rPr>
          <w:rFonts w:ascii="Arial" w:hAnsi="Arial" w:cs="Arial" w:hint="cs"/>
          <w:sz w:val="24"/>
          <w:szCs w:val="24"/>
        </w:rPr>
        <w:t>Elle peut faire bloc avec l'Empire britannique qui tient la mer et continue la lutte. Elle peut, comme l'Angleterre, utiliser sans limites l'immense industrie des Etats-Unis.</w:t>
      </w:r>
      <w:r w:rsidR="00B85442" w:rsidRPr="00A024B0">
        <w:rPr>
          <w:rFonts w:ascii="Arial" w:hAnsi="Arial" w:cs="Arial"/>
          <w:sz w:val="24"/>
          <w:szCs w:val="24"/>
        </w:rPr>
        <w:t xml:space="preserve"> </w:t>
      </w:r>
    </w:p>
    <w:p w:rsidR="00B85442" w:rsidRPr="00A024B0" w:rsidRDefault="00274613" w:rsidP="008B315F">
      <w:pPr>
        <w:pStyle w:val="Corpsdetexte"/>
        <w:spacing w:line="300" w:lineRule="exact"/>
        <w:ind w:left="142" w:right="3975"/>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simplePos x="0" y="0"/>
                <wp:positionH relativeFrom="column">
                  <wp:posOffset>4137660</wp:posOffset>
                </wp:positionH>
                <wp:positionV relativeFrom="paragraph">
                  <wp:posOffset>247733</wp:posOffset>
                </wp:positionV>
                <wp:extent cx="2265680" cy="270344"/>
                <wp:effectExtent l="0" t="0" r="7620" b="9525"/>
                <wp:wrapNone/>
                <wp:docPr id="952495105" name="Zone de texte 6"/>
                <wp:cNvGraphicFramePr/>
                <a:graphic xmlns:a="http://schemas.openxmlformats.org/drawingml/2006/main">
                  <a:graphicData uri="http://schemas.microsoft.com/office/word/2010/wordprocessingShape">
                    <wps:wsp>
                      <wps:cNvSpPr txBox="1"/>
                      <wps:spPr>
                        <a:xfrm>
                          <a:off x="0" y="0"/>
                          <a:ext cx="2265680" cy="270344"/>
                        </a:xfrm>
                        <a:prstGeom prst="rect">
                          <a:avLst/>
                        </a:prstGeom>
                        <a:solidFill>
                          <a:schemeClr val="lt1"/>
                        </a:solidFill>
                        <a:ln w="6350">
                          <a:solidFill>
                            <a:prstClr val="black"/>
                          </a:solidFill>
                        </a:ln>
                      </wps:spPr>
                      <wps:txbx>
                        <w:txbxContent>
                          <w:p w:rsidR="00274613" w:rsidRDefault="00274613">
                            <w:r>
                              <w:t>Le général de Gaulle en 1940.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 o:spid="_x0000_s1027" type="#_x0000_t202" style="position:absolute;left:0;text-align:left;margin-left:325.8pt;margin-top:19.5pt;width:178.4pt;height:21.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" fillcolor="white [3201]" strokeweight=".5pt">
                <v:textbox>
                  <w:txbxContent>
                    <w:p w:rsidR="00274613" w:rsidRDefault="00274613">
                      <w:r>
                        <w:t>Le général de Gaulle en 1940.</w:t>
                      </w:r>
                    </w:p>
                  </w:txbxContent>
                </v:textbox>
              </v:shape>
            </w:pict>
          </mc:Fallback>
        </mc:AlternateContent>
      </w:r>
      <w:r w:rsidR="00B85442" w:rsidRPr="00A024B0">
        <w:rPr>
          <w:rFonts w:ascii="Arial" w:hAnsi="Arial" w:cs="Arial"/>
          <w:sz w:val="24"/>
          <w:szCs w:val="24"/>
        </w:rPr>
        <w:t>La guerre n’est pas limitée au territoire malheureux de notre pays. Cette guerre n’est pas tranchée par la bataille de France. Cette guerre est une guerre mondiale. […]</w:t>
      </w:r>
    </w:p>
    <w:p w:rsidR="00B85442" w:rsidRPr="00A024B0" w:rsidRDefault="004C5B3F" w:rsidP="008B315F">
      <w:pPr>
        <w:pStyle w:val="Corpsdetexte"/>
        <w:spacing w:line="300" w:lineRule="exact"/>
        <w:ind w:left="142" w:right="3975"/>
        <w:jc w:val="both"/>
        <w:rPr>
          <w:rFonts w:ascii="Arial" w:hAnsi="Arial" w:cs="Arial"/>
          <w:sz w:val="24"/>
          <w:szCs w:val="24"/>
        </w:rPr>
      </w:pPr>
      <w:r w:rsidRPr="00A024B0">
        <w:rPr>
          <w:rFonts w:ascii="Arial" w:hAnsi="Arial" w:cs="Arial" w:hint="cs"/>
          <w:sz w:val="24"/>
          <w:szCs w:val="24"/>
        </w:rPr>
        <w:t>Moi, général de Gaulle, actuellement à</w:t>
      </w:r>
      <w:r w:rsidRPr="00A024B0">
        <w:rPr>
          <w:rFonts w:ascii="Arial" w:hAnsi="Arial" w:cs="Arial" w:hint="cs"/>
          <w:spacing w:val="40"/>
          <w:sz w:val="24"/>
          <w:szCs w:val="24"/>
        </w:rPr>
        <w:t xml:space="preserve"> </w:t>
      </w:r>
      <w:r w:rsidRPr="00A024B0">
        <w:rPr>
          <w:rFonts w:ascii="Arial" w:hAnsi="Arial" w:cs="Arial" w:hint="cs"/>
          <w:sz w:val="24"/>
          <w:szCs w:val="24"/>
        </w:rPr>
        <w:t>Londres, j'invite les officiers et les soldats français qui se trouvent en territoire britannique ou qui viendraient à s'y trouver, j'invite les ingénieurs et les ouvriers spécialistes des industries d'armement à se mettre en rapport avec moi.</w:t>
      </w:r>
      <w:r w:rsidR="00D667CF" w:rsidRPr="00A024B0">
        <w:rPr>
          <w:rFonts w:ascii="Arial" w:hAnsi="Arial" w:cs="Arial"/>
          <w:sz w:val="24"/>
          <w:szCs w:val="24"/>
        </w:rPr>
        <w:t xml:space="preserve"> </w:t>
      </w:r>
    </w:p>
    <w:p w:rsidR="00526DA6" w:rsidRPr="00A024B0" w:rsidRDefault="004C5B3F" w:rsidP="008B315F">
      <w:pPr>
        <w:pStyle w:val="Corpsdetexte"/>
        <w:spacing w:line="300" w:lineRule="exact"/>
        <w:ind w:left="142" w:right="3975"/>
        <w:jc w:val="both"/>
        <w:rPr>
          <w:rFonts w:ascii="Arial" w:hAnsi="Arial" w:cs="Arial"/>
          <w:sz w:val="24"/>
          <w:szCs w:val="24"/>
        </w:rPr>
      </w:pPr>
      <w:r w:rsidRPr="00A024B0">
        <w:rPr>
          <w:rFonts w:ascii="Arial" w:hAnsi="Arial" w:cs="Arial" w:hint="cs"/>
          <w:sz w:val="24"/>
          <w:szCs w:val="24"/>
        </w:rPr>
        <w:t xml:space="preserve">Quoi qu'il arrive, la flamme de la résistance française ne doit pas s'éteindre et ne s'éteindra </w:t>
      </w:r>
      <w:r w:rsidRPr="00A024B0">
        <w:rPr>
          <w:rFonts w:ascii="Arial" w:hAnsi="Arial" w:cs="Arial" w:hint="cs"/>
          <w:spacing w:val="-4"/>
          <w:sz w:val="24"/>
          <w:szCs w:val="24"/>
        </w:rPr>
        <w:t>pas.</w:t>
      </w:r>
      <w:r w:rsidR="00B85442" w:rsidRPr="00A024B0">
        <w:rPr>
          <w:rFonts w:ascii="Arial" w:hAnsi="Arial" w:cs="Arial"/>
          <w:spacing w:val="-4"/>
          <w:sz w:val="24"/>
          <w:szCs w:val="24"/>
        </w:rPr>
        <w:t xml:space="preserve"> […]</w:t>
      </w:r>
    </w:p>
    <w:p w:rsidR="00526DA6" w:rsidRPr="00A024B0" w:rsidRDefault="004C5B3F" w:rsidP="008738CD">
      <w:pPr>
        <w:spacing w:before="120" w:after="60"/>
        <w:ind w:left="142"/>
        <w:jc w:val="both"/>
        <w:rPr>
          <w:rFonts w:ascii="Arial" w:hAnsi="Arial" w:cs="Arial"/>
          <w:i/>
          <w:spacing w:val="-2"/>
          <w:sz w:val="24"/>
          <w:szCs w:val="24"/>
        </w:rPr>
      </w:pPr>
      <w:r w:rsidRPr="00A024B0">
        <w:rPr>
          <w:rFonts w:ascii="Arial" w:hAnsi="Arial" w:cs="Arial" w:hint="cs"/>
          <w:b/>
          <w:i/>
          <w:sz w:val="24"/>
          <w:szCs w:val="24"/>
          <w:u w:val="single"/>
        </w:rPr>
        <w:t>Document</w:t>
      </w:r>
      <w:r w:rsidRPr="00A024B0">
        <w:rPr>
          <w:rFonts w:ascii="Arial" w:hAnsi="Arial" w:cs="Arial" w:hint="cs"/>
          <w:b/>
          <w:i/>
          <w:spacing w:val="-2"/>
          <w:sz w:val="24"/>
          <w:szCs w:val="24"/>
          <w:u w:val="single"/>
        </w:rPr>
        <w:t xml:space="preserve"> </w:t>
      </w:r>
      <w:r w:rsidRPr="00A024B0">
        <w:rPr>
          <w:rFonts w:ascii="Arial" w:hAnsi="Arial" w:cs="Arial" w:hint="cs"/>
          <w:b/>
          <w:i/>
          <w:sz w:val="24"/>
          <w:szCs w:val="24"/>
          <w:u w:val="single"/>
        </w:rPr>
        <w:t>2</w:t>
      </w:r>
      <w:r w:rsidRPr="00A024B0">
        <w:rPr>
          <w:rFonts w:ascii="Arial" w:hAnsi="Arial" w:cs="Arial" w:hint="cs"/>
          <w:b/>
          <w:i/>
          <w:spacing w:val="-1"/>
          <w:sz w:val="24"/>
          <w:szCs w:val="24"/>
          <w:u w:val="single"/>
        </w:rPr>
        <w:t xml:space="preserve"> </w:t>
      </w:r>
      <w:r w:rsidRPr="00A024B0">
        <w:rPr>
          <w:rFonts w:ascii="Arial" w:hAnsi="Arial" w:cs="Arial" w:hint="cs"/>
          <w:b/>
          <w:i/>
          <w:sz w:val="24"/>
          <w:szCs w:val="24"/>
        </w:rPr>
        <w:t>:</w:t>
      </w:r>
      <w:r w:rsidRPr="00A024B0">
        <w:rPr>
          <w:rFonts w:ascii="Arial" w:hAnsi="Arial" w:cs="Arial" w:hint="cs"/>
          <w:b/>
          <w:i/>
          <w:spacing w:val="-2"/>
          <w:sz w:val="24"/>
          <w:szCs w:val="24"/>
        </w:rPr>
        <w:t xml:space="preserve"> </w:t>
      </w:r>
      <w:r>
        <w:rPr>
          <w:rFonts w:ascii="Arial" w:hAnsi="Arial" w:cs="Arial"/>
          <w:i/>
          <w:sz w:val="24"/>
          <w:szCs w:val="24"/>
        </w:rPr>
        <w:t>Un</w:t>
      </w:r>
      <w:r w:rsidR="0034262E">
        <w:rPr>
          <w:rFonts w:ascii="Arial" w:hAnsi="Arial" w:cs="Arial"/>
          <w:i/>
          <w:sz w:val="24"/>
          <w:szCs w:val="24"/>
        </w:rPr>
        <w:t xml:space="preserve"> m</w:t>
      </w:r>
      <w:r w:rsidR="00A024B0">
        <w:rPr>
          <w:rFonts w:ascii="Arial" w:hAnsi="Arial" w:cs="Arial"/>
          <w:i/>
          <w:sz w:val="24"/>
          <w:szCs w:val="24"/>
        </w:rPr>
        <w:t>embre de la résistance</w:t>
      </w:r>
      <w:r>
        <w:rPr>
          <w:rFonts w:ascii="Arial" w:hAnsi="Arial" w:cs="Arial"/>
          <w:i/>
          <w:sz w:val="24"/>
          <w:szCs w:val="24"/>
        </w:rPr>
        <w:t xml:space="preserve"> française</w:t>
      </w:r>
      <w:r w:rsidR="008738CD">
        <w:rPr>
          <w:rFonts w:ascii="Arial" w:hAnsi="Arial" w:cs="Arial"/>
          <w:i/>
          <w:sz w:val="24"/>
          <w:szCs w:val="24"/>
        </w:rPr>
        <w:t xml:space="preserve"> (un résistant)</w:t>
      </w:r>
      <w:r w:rsidR="00A024B0">
        <w:rPr>
          <w:rFonts w:ascii="Arial" w:hAnsi="Arial" w:cs="Arial"/>
          <w:i/>
          <w:sz w:val="24"/>
          <w:szCs w:val="24"/>
        </w:rPr>
        <w:t xml:space="preserve"> plaçant une charge explosive en 1944</w:t>
      </w:r>
      <w:r w:rsidRPr="00A024B0">
        <w:rPr>
          <w:rFonts w:ascii="Arial" w:hAnsi="Arial" w:cs="Arial" w:hint="cs"/>
          <w:i/>
          <w:spacing w:val="-2"/>
          <w:sz w:val="24"/>
          <w:szCs w:val="24"/>
        </w:rPr>
        <w:t>.</w:t>
      </w:r>
    </w:p>
    <w:p w:rsidR="00526DA6" w:rsidRPr="00D667CF" w:rsidRDefault="00CC38E5" w:rsidP="00A024B0">
      <w:pPr>
        <w:jc w:val="center"/>
        <w:rPr>
          <w:rFonts w:ascii="Arial" w:hAnsi="Arial" w:cs="Arial"/>
          <w:i/>
          <w:sz w:val="26"/>
        </w:rPr>
        <w:sectPr w:rsidR="00526DA6" w:rsidRPr="00D667CF" w:rsidSect="00CC38E5">
          <w:footerReference w:type="even" r:id="rId8"/>
          <w:footerReference w:type="default" r:id="rId9"/>
          <w:type w:val="continuous"/>
          <w:pgSz w:w="11910" w:h="16840"/>
          <w:pgMar w:top="851" w:right="992" w:bottom="851" w:left="709" w:header="720" w:footer="720" w:gutter="0"/>
          <w:cols w:space="720"/>
        </w:sectPr>
      </w:pPr>
      <w:r>
        <w:rPr>
          <w:rFonts w:ascii="Arial" w:hAnsi="Arial" w:cs="Arial" w:hint="cs"/>
          <w:i/>
          <w:noProof/>
          <w:sz w:val="26"/>
        </w:rPr>
        <w:drawing>
          <wp:inline distT="0" distB="0" distL="0" distR="0">
            <wp:extent cx="4047214" cy="3683718"/>
            <wp:effectExtent l="0" t="0" r="4445" b="0"/>
            <wp:docPr id="12156492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9213" name="Image 12156492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3294" cy="3789373"/>
                    </a:xfrm>
                    <a:prstGeom prst="rect">
                      <a:avLst/>
                    </a:prstGeom>
                  </pic:spPr>
                </pic:pic>
              </a:graphicData>
            </a:graphic>
          </wp:inline>
        </w:drawing>
      </w:r>
    </w:p>
    <w:p w:rsidR="00526DA6" w:rsidRPr="00D667CF" w:rsidRDefault="004C5B3F" w:rsidP="00EA67CC">
      <w:pPr>
        <w:pStyle w:val="Titre1"/>
        <w:spacing w:before="0"/>
        <w:ind w:firstLine="0"/>
        <w:jc w:val="center"/>
        <w:rPr>
          <w:u w:val="none"/>
        </w:rPr>
      </w:pPr>
      <w:r w:rsidRPr="00D667CF">
        <w:rPr>
          <w:rFonts w:hint="cs"/>
        </w:rPr>
        <w:lastRenderedPageBreak/>
        <w:t>La</w:t>
      </w:r>
      <w:r w:rsidRPr="00D667CF">
        <w:rPr>
          <w:rFonts w:hint="cs"/>
          <w:spacing w:val="-1"/>
        </w:rPr>
        <w:t xml:space="preserve"> </w:t>
      </w:r>
      <w:r w:rsidRPr="00D667CF">
        <w:rPr>
          <w:rFonts w:hint="cs"/>
          <w:spacing w:val="-2"/>
        </w:rPr>
        <w:t>collaboration</w:t>
      </w:r>
    </w:p>
    <w:p w:rsidR="00A024B0" w:rsidRDefault="00A024B0" w:rsidP="00D667CF">
      <w:pPr>
        <w:spacing w:line="256" w:lineRule="auto"/>
        <w:jc w:val="both"/>
        <w:rPr>
          <w:rFonts w:ascii="Arial" w:hAnsi="Arial" w:cs="Arial"/>
          <w:b/>
          <w:i/>
          <w:sz w:val="26"/>
          <w:u w:val="single"/>
        </w:rPr>
      </w:pPr>
    </w:p>
    <w:p w:rsidR="00526DA6" w:rsidRPr="00A024B0" w:rsidRDefault="004C5B3F" w:rsidP="00D667CF">
      <w:pPr>
        <w:spacing w:line="256" w:lineRule="auto"/>
        <w:jc w:val="both"/>
        <w:rPr>
          <w:rFonts w:ascii="Arial" w:hAnsi="Arial" w:cs="Arial"/>
          <w:i/>
          <w:sz w:val="24"/>
          <w:szCs w:val="24"/>
        </w:rPr>
      </w:pPr>
      <w:r w:rsidRPr="00A024B0">
        <w:rPr>
          <w:rFonts w:ascii="Arial" w:hAnsi="Arial" w:cs="Arial" w:hint="cs"/>
          <w:b/>
          <w:i/>
          <w:sz w:val="24"/>
          <w:szCs w:val="24"/>
          <w:u w:val="single"/>
        </w:rPr>
        <w:t>Document 1 :</w:t>
      </w:r>
      <w:r w:rsidRPr="00A024B0">
        <w:rPr>
          <w:rFonts w:ascii="Arial" w:hAnsi="Arial" w:cs="Arial" w:hint="cs"/>
          <w:b/>
          <w:i/>
          <w:sz w:val="24"/>
          <w:szCs w:val="24"/>
        </w:rPr>
        <w:t xml:space="preserve"> </w:t>
      </w:r>
      <w:r w:rsidRPr="00A024B0">
        <w:rPr>
          <w:rFonts w:ascii="Arial" w:hAnsi="Arial" w:cs="Arial" w:hint="cs"/>
          <w:i/>
          <w:sz w:val="24"/>
          <w:szCs w:val="24"/>
        </w:rPr>
        <w:t>Extrait d'un discours du maréchal Pétain, prononcé à la radio</w:t>
      </w:r>
      <w:r w:rsidR="00D667CF" w:rsidRPr="00A024B0">
        <w:rPr>
          <w:rFonts w:ascii="Arial" w:hAnsi="Arial" w:cs="Arial" w:hint="cs"/>
          <w:i/>
          <w:sz w:val="24"/>
          <w:szCs w:val="24"/>
        </w:rPr>
        <w:t xml:space="preserve"> française</w:t>
      </w:r>
      <w:r w:rsidRPr="00A024B0">
        <w:rPr>
          <w:rFonts w:ascii="Arial" w:hAnsi="Arial" w:cs="Arial" w:hint="cs"/>
          <w:i/>
          <w:sz w:val="24"/>
          <w:szCs w:val="24"/>
        </w:rPr>
        <w:t xml:space="preserve"> le 30</w:t>
      </w:r>
      <w:r w:rsidRPr="00A024B0">
        <w:rPr>
          <w:rFonts w:ascii="Arial" w:hAnsi="Arial" w:cs="Arial" w:hint="cs"/>
          <w:i/>
          <w:spacing w:val="40"/>
          <w:sz w:val="24"/>
          <w:szCs w:val="24"/>
        </w:rPr>
        <w:t xml:space="preserve"> </w:t>
      </w:r>
      <w:r w:rsidRPr="00A024B0">
        <w:rPr>
          <w:rFonts w:ascii="Arial" w:hAnsi="Arial" w:cs="Arial" w:hint="cs"/>
          <w:i/>
          <w:sz w:val="24"/>
          <w:szCs w:val="24"/>
        </w:rPr>
        <w:t>octobre 1940</w:t>
      </w:r>
      <w:r w:rsidR="00D667CF" w:rsidRPr="00A024B0">
        <w:rPr>
          <w:rFonts w:ascii="Arial" w:hAnsi="Arial" w:cs="Arial" w:hint="cs"/>
          <w:i/>
          <w:sz w:val="24"/>
          <w:szCs w:val="24"/>
        </w:rPr>
        <w:t>.</w:t>
      </w:r>
    </w:p>
    <w:p w:rsidR="00D667CF" w:rsidRPr="008B315F" w:rsidRDefault="00D667CF" w:rsidP="00EA67CC">
      <w:pPr>
        <w:pStyle w:val="NormalWeb"/>
        <w:spacing w:before="20" w:beforeAutospacing="0" w:after="0" w:afterAutospacing="0" w:line="300" w:lineRule="atLeast"/>
        <w:ind w:right="3408"/>
        <w:jc w:val="both"/>
        <w:textAlignment w:val="baseline"/>
        <w:rPr>
          <w:rFonts w:ascii="Arial" w:hAnsi="Arial" w:cs="Arial"/>
          <w:color w:val="000000" w:themeColor="text1"/>
        </w:rPr>
      </w:pPr>
      <w:r w:rsidRPr="008B315F">
        <w:rPr>
          <w:rFonts w:ascii="Arial" w:hAnsi="Arial" w:cs="Arial" w:hint="cs"/>
          <w:color w:val="000000" w:themeColor="text1"/>
        </w:rPr>
        <w:t xml:space="preserve">Français, </w:t>
      </w:r>
    </w:p>
    <w:p w:rsidR="00D667CF" w:rsidRPr="008B315F" w:rsidRDefault="001627E7" w:rsidP="00EA67CC">
      <w:pPr>
        <w:pStyle w:val="NormalWeb"/>
        <w:spacing w:before="20" w:beforeAutospacing="0" w:after="0" w:afterAutospacing="0" w:line="300" w:lineRule="atLeast"/>
        <w:ind w:right="3408"/>
        <w:jc w:val="both"/>
        <w:textAlignment w:val="baseline"/>
        <w:rPr>
          <w:rFonts w:ascii="Arial" w:hAnsi="Arial" w:cs="Arial"/>
          <w:color w:val="000000" w:themeColor="text1"/>
        </w:rPr>
      </w:pPr>
      <w:r w:rsidRPr="008B315F">
        <w:rPr>
          <w:rFonts w:ascii="Arial" w:hAnsi="Arial" w:cs="Arial" w:hint="cs"/>
          <w:noProof/>
          <w:color w:val="000000" w:themeColor="text1"/>
        </w:rPr>
        <mc:AlternateContent>
          <mc:Choice Requires="wps">
            <w:drawing>
              <wp:anchor distT="0" distB="0" distL="114300" distR="114300" simplePos="0" relativeHeight="251661312" behindDoc="0" locked="0" layoutInCell="1" allowOverlap="1">
                <wp:simplePos x="0" y="0"/>
                <wp:positionH relativeFrom="column">
                  <wp:posOffset>4488180</wp:posOffset>
                </wp:positionH>
                <wp:positionV relativeFrom="paragraph">
                  <wp:posOffset>201737</wp:posOffset>
                </wp:positionV>
                <wp:extent cx="2043485" cy="3138170"/>
                <wp:effectExtent l="0" t="0" r="13970" b="11430"/>
                <wp:wrapNone/>
                <wp:docPr id="914964930" name="Zone de texte 7"/>
                <wp:cNvGraphicFramePr/>
                <a:graphic xmlns:a="http://schemas.openxmlformats.org/drawingml/2006/main">
                  <a:graphicData uri="http://schemas.microsoft.com/office/word/2010/wordprocessingShape">
                    <wps:wsp>
                      <wps:cNvSpPr txBox="1"/>
                      <wps:spPr>
                        <a:xfrm>
                          <a:off x="0" y="0"/>
                          <a:ext cx="2043485" cy="3138170"/>
                        </a:xfrm>
                        <a:prstGeom prst="rect">
                          <a:avLst/>
                        </a:prstGeom>
                        <a:solidFill>
                          <a:schemeClr val="lt1"/>
                        </a:solidFill>
                        <a:ln w="6350">
                          <a:solidFill>
                            <a:prstClr val="black"/>
                          </a:solidFill>
                        </a:ln>
                      </wps:spPr>
                      <wps:txbx>
                        <w:txbxContent>
                          <w:p w:rsidR="001627E7" w:rsidRDefault="001627E7">
                            <w:r>
                              <w:rPr>
                                <w:noProof/>
                              </w:rPr>
                              <w:drawing>
                                <wp:inline distT="0" distB="0" distL="0" distR="0">
                                  <wp:extent cx="2043430" cy="3138708"/>
                                  <wp:effectExtent l="0" t="0" r="1270" b="0"/>
                                  <wp:docPr id="206361830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18306" name="Image 2063618306"/>
                                          <pic:cNvPicPr/>
                                        </pic:nvPicPr>
                                        <pic:blipFill>
                                          <a:blip r:embed="rId11">
                                            <a:extLst>
                                              <a:ext uri="{BEBA8EAE-BF5A-486C-A8C5-ECC9F3942E4B}">
                                                <a14:imgProps xmlns:a14="http://schemas.microsoft.com/office/drawing/2010/main">
                                                  <a14:imgLayer r:embed="rId12">
                                                    <a14:imgEffect>
                                                      <a14:sharpenSoften amount="10000"/>
                                                    </a14:imgEffect>
                                                    <a14:imgEffect>
                                                      <a14:brightnessContrast bright="13000"/>
                                                    </a14:imgEffect>
                                                  </a14:imgLayer>
                                                </a14:imgProps>
                                              </a:ext>
                                              <a:ext uri="{28A0092B-C50C-407E-A947-70E740481C1C}">
                                                <a14:useLocalDpi xmlns:a14="http://schemas.microsoft.com/office/drawing/2010/main" val="0"/>
                                              </a:ext>
                                            </a:extLst>
                                          </a:blip>
                                          <a:stretch>
                                            <a:fillRect/>
                                          </a:stretch>
                                        </pic:blipFill>
                                        <pic:spPr>
                                          <a:xfrm>
                                            <a:off x="0" y="0"/>
                                            <a:ext cx="2081875" cy="3197759"/>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7" o:spid="_x0000_s1028" type="#_x0000_t202" style="position:absolute;left:0;text-align:left;margin-left:353.4pt;margin-top:15.9pt;width:160.9pt;height:2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" fillcolor="white [3201]" strokeweight=".5pt">
                <v:textbox inset="0,0,0,0">
                  <w:txbxContent>
                    <w:p w:rsidR="001627E7" w:rsidRDefault="001627E7">
                      <w:r>
                        <w:rPr>
                          <w:noProof/>
                        </w:rPr>
                        <w:drawing>
                          <wp:inline distT="0" distB="0" distL="0" distR="0">
                            <wp:extent cx="2043430" cy="3138708"/>
                            <wp:effectExtent l="0" t="0" r="1270" b="0"/>
                            <wp:docPr id="206361830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18306" name="Image 2063618306"/>
                                    <pic:cNvPicPr/>
                                  </pic:nvPicPr>
                                  <pic:blipFill>
                                    <a:blip r:embed="rId13">
                                      <a:extLst>
                                        <a:ext uri="{BEBA8EAE-BF5A-486C-A8C5-ECC9F3942E4B}">
                                          <a14:imgProps xmlns:a14="http://schemas.microsoft.com/office/drawing/2010/main">
                                            <a14:imgLayer r:embed="rId14">
                                              <a14:imgEffect>
                                                <a14:sharpenSoften amount="10000"/>
                                              </a14:imgEffect>
                                              <a14:imgEffect>
                                                <a14:brightnessContrast bright="13000"/>
                                              </a14:imgEffect>
                                            </a14:imgLayer>
                                          </a14:imgProps>
                                        </a:ext>
                                        <a:ext uri="{28A0092B-C50C-407E-A947-70E740481C1C}">
                                          <a14:useLocalDpi xmlns:a14="http://schemas.microsoft.com/office/drawing/2010/main" val="0"/>
                                        </a:ext>
                                      </a:extLst>
                                    </a:blip>
                                    <a:stretch>
                                      <a:fillRect/>
                                    </a:stretch>
                                  </pic:blipFill>
                                  <pic:spPr>
                                    <a:xfrm>
                                      <a:off x="0" y="0"/>
                                      <a:ext cx="2081875" cy="3197759"/>
                                    </a:xfrm>
                                    <a:prstGeom prst="rect">
                                      <a:avLst/>
                                    </a:prstGeom>
                                  </pic:spPr>
                                </pic:pic>
                              </a:graphicData>
                            </a:graphic>
                          </wp:inline>
                        </w:drawing>
                      </w:r>
                    </w:p>
                  </w:txbxContent>
                </v:textbox>
              </v:shape>
            </w:pict>
          </mc:Fallback>
        </mc:AlternateContent>
      </w:r>
      <w:r w:rsidR="00D667CF" w:rsidRPr="008B315F">
        <w:rPr>
          <w:rFonts w:ascii="Arial" w:hAnsi="Arial" w:cs="Arial" w:hint="cs"/>
          <w:color w:val="000000" w:themeColor="text1"/>
        </w:rPr>
        <w:t>J’ai rencontré, jeudi dernier, le chancelier du Reich [Adolf Hitler]. […] Une telle entrevue n’a été possible, quatre mois après la défaite de nos armes, que grâce à la dignité des Français devant l’épreuve […] Cette première rencontre entre le vainqueur et le vaincu marque le premier redressement de notre pays.</w:t>
      </w:r>
    </w:p>
    <w:p w:rsidR="00D667CF" w:rsidRPr="008B315F" w:rsidRDefault="00D667CF" w:rsidP="00EA67CC">
      <w:pPr>
        <w:pStyle w:val="NormalWeb"/>
        <w:spacing w:before="20" w:beforeAutospacing="0" w:after="0" w:afterAutospacing="0" w:line="300" w:lineRule="atLeast"/>
        <w:ind w:right="3408"/>
        <w:jc w:val="both"/>
        <w:textAlignment w:val="baseline"/>
        <w:rPr>
          <w:rFonts w:ascii="Arial" w:hAnsi="Arial" w:cs="Arial"/>
          <w:color w:val="000000" w:themeColor="text1"/>
        </w:rPr>
      </w:pPr>
      <w:r w:rsidRPr="008B315F">
        <w:rPr>
          <w:rFonts w:ascii="Arial" w:hAnsi="Arial" w:cs="Arial" w:hint="cs"/>
          <w:color w:val="000000" w:themeColor="text1"/>
        </w:rPr>
        <w:t>C’est librement que je me suis rendu à l’invitation du Führer. Je n’ai subi, de sa part, aucun diktat</w:t>
      </w:r>
      <w:r w:rsidR="005D12B3">
        <w:rPr>
          <w:rFonts w:ascii="Arial" w:hAnsi="Arial" w:cs="Arial"/>
          <w:color w:val="000000" w:themeColor="text1"/>
        </w:rPr>
        <w:t xml:space="preserve"> [ordre]</w:t>
      </w:r>
      <w:r w:rsidRPr="008B315F">
        <w:rPr>
          <w:rFonts w:ascii="Arial" w:hAnsi="Arial" w:cs="Arial" w:hint="cs"/>
          <w:color w:val="000000" w:themeColor="text1"/>
        </w:rPr>
        <w:t>, aucune pression. Une collaboration a été envisagée entre nos deux pays. J’en ai accepté le principe. […]</w:t>
      </w:r>
    </w:p>
    <w:p w:rsidR="00D667CF" w:rsidRPr="008B315F" w:rsidRDefault="00D667CF" w:rsidP="00EA67CC">
      <w:pPr>
        <w:pStyle w:val="NormalWeb"/>
        <w:spacing w:before="20" w:beforeAutospacing="0" w:after="0" w:afterAutospacing="0" w:line="300" w:lineRule="atLeast"/>
        <w:ind w:right="3408"/>
        <w:jc w:val="both"/>
        <w:textAlignment w:val="baseline"/>
        <w:rPr>
          <w:rFonts w:ascii="Arial" w:hAnsi="Arial" w:cs="Arial"/>
          <w:color w:val="000000" w:themeColor="text1"/>
        </w:rPr>
      </w:pPr>
      <w:r w:rsidRPr="008B315F">
        <w:rPr>
          <w:rFonts w:ascii="Arial" w:hAnsi="Arial" w:cs="Arial" w:hint="cs"/>
          <w:color w:val="000000" w:themeColor="text1"/>
        </w:rPr>
        <w:t>C’est dans l’honneur et pour maintenir l’unité française […] dans le cadre d’une activité constructive du nouvel ordre européen que j’entre, aujourd’hui, dans la voie de la collaboration. Ainsi, dans un avenir prochain, pourrait être allégé le poids des souffrances de notre pays, amélioré le sort de nos prisonniers, atténuée la charge des frais d’occupation. […]</w:t>
      </w:r>
    </w:p>
    <w:p w:rsidR="00D667CF" w:rsidRPr="008B315F" w:rsidRDefault="001627E7" w:rsidP="00EA67CC">
      <w:pPr>
        <w:pStyle w:val="NormalWeb"/>
        <w:spacing w:before="20" w:beforeAutospacing="0" w:after="0" w:afterAutospacing="0" w:line="300" w:lineRule="atLeast"/>
        <w:ind w:right="3408"/>
        <w:jc w:val="both"/>
        <w:textAlignment w:val="baseline"/>
        <w:rPr>
          <w:rFonts w:ascii="Arial" w:hAnsi="Arial" w:cs="Arial"/>
          <w:color w:val="000000" w:themeColor="text1"/>
        </w:rPr>
      </w:pPr>
      <w:r w:rsidRPr="008B315F">
        <w:rPr>
          <w:rFonts w:ascii="Arial" w:hAnsi="Arial" w:cs="Arial"/>
          <w:noProof/>
          <w:color w:val="000000" w:themeColor="text1"/>
        </w:rPr>
        <mc:AlternateContent>
          <mc:Choice Requires="wps">
            <w:drawing>
              <wp:anchor distT="0" distB="0" distL="114300" distR="114300" simplePos="0" relativeHeight="251663360" behindDoc="0" locked="0" layoutInCell="1" allowOverlap="1" wp14:anchorId="781834F1" wp14:editId="53B3EE59">
                <wp:simplePos x="0" y="0"/>
                <wp:positionH relativeFrom="column">
                  <wp:posOffset>4488180</wp:posOffset>
                </wp:positionH>
                <wp:positionV relativeFrom="paragraph">
                  <wp:posOffset>439089</wp:posOffset>
                </wp:positionV>
                <wp:extent cx="2043430" cy="270344"/>
                <wp:effectExtent l="0" t="0" r="13970" b="9525"/>
                <wp:wrapNone/>
                <wp:docPr id="1675015210" name="Zone de texte 6"/>
                <wp:cNvGraphicFramePr/>
                <a:graphic xmlns:a="http://schemas.openxmlformats.org/drawingml/2006/main">
                  <a:graphicData uri="http://schemas.microsoft.com/office/word/2010/wordprocessingShape">
                    <wps:wsp>
                      <wps:cNvSpPr txBox="1"/>
                      <wps:spPr>
                        <a:xfrm>
                          <a:off x="0" y="0"/>
                          <a:ext cx="2043430" cy="270344"/>
                        </a:xfrm>
                        <a:prstGeom prst="rect">
                          <a:avLst/>
                        </a:prstGeom>
                        <a:solidFill>
                          <a:schemeClr val="lt1"/>
                        </a:solidFill>
                        <a:ln w="6350">
                          <a:solidFill>
                            <a:prstClr val="black"/>
                          </a:solidFill>
                        </a:ln>
                      </wps:spPr>
                      <wps:txbx>
                        <w:txbxContent>
                          <w:p w:rsidR="001627E7" w:rsidRDefault="001627E7" w:rsidP="001627E7">
                            <w:pPr>
                              <w:jc w:val="center"/>
                            </w:pPr>
                            <w:r>
                              <w:t>Le maréchal Pétain en 1941.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834F1" id="_x0000_s1029" type="#_x0000_t202" style="position:absolute;left:0;text-align:left;margin-left:353.4pt;margin-top:34.55pt;width:160.9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" fillcolor="white [3201]" strokeweight=".5pt">
                <v:textbox>
                  <w:txbxContent>
                    <w:p w:rsidR="001627E7" w:rsidRDefault="001627E7" w:rsidP="001627E7">
                      <w:pPr>
                        <w:jc w:val="center"/>
                      </w:pPr>
                      <w:r>
                        <w:t>Le maréchal Pétain en 1941.</w:t>
                      </w:r>
                    </w:p>
                  </w:txbxContent>
                </v:textbox>
              </v:shape>
            </w:pict>
          </mc:Fallback>
        </mc:AlternateContent>
      </w:r>
      <w:r w:rsidR="00D667CF" w:rsidRPr="008B315F">
        <w:rPr>
          <w:rFonts w:ascii="Arial" w:hAnsi="Arial" w:cs="Arial" w:hint="cs"/>
          <w:color w:val="000000" w:themeColor="text1"/>
        </w:rPr>
        <w:t>Cette collaboration doit être sincère. […] Cette politique est la mienne. […] C’est moi seul que l’Histoire jugera. Je vous ai tenu jusqu’ici le langage d’un père. Je vous tiens aujourd’hui le langage du chef. Suivez-moi ».</w:t>
      </w:r>
    </w:p>
    <w:p w:rsidR="00526DA6" w:rsidRPr="00A024B0" w:rsidRDefault="00526DA6">
      <w:pPr>
        <w:pStyle w:val="Corpsdetexte"/>
        <w:rPr>
          <w:rFonts w:ascii="Arial" w:hAnsi="Arial" w:cs="Arial"/>
          <w:sz w:val="24"/>
          <w:szCs w:val="24"/>
        </w:rPr>
      </w:pPr>
    </w:p>
    <w:p w:rsidR="00526DA6" w:rsidRDefault="004C5B3F" w:rsidP="001627E7">
      <w:pPr>
        <w:spacing w:after="120"/>
        <w:jc w:val="both"/>
        <w:rPr>
          <w:rFonts w:ascii="Arial" w:hAnsi="Arial" w:cs="Arial"/>
          <w:i/>
          <w:sz w:val="24"/>
          <w:szCs w:val="24"/>
        </w:rPr>
      </w:pPr>
      <w:r w:rsidRPr="00A024B0">
        <w:rPr>
          <w:rFonts w:ascii="Arial" w:hAnsi="Arial" w:cs="Arial" w:hint="cs"/>
          <w:b/>
          <w:i/>
          <w:sz w:val="24"/>
          <w:szCs w:val="24"/>
          <w:u w:val="single"/>
        </w:rPr>
        <w:t>Document</w:t>
      </w:r>
      <w:r w:rsidRPr="00A024B0">
        <w:rPr>
          <w:rFonts w:ascii="Arial" w:hAnsi="Arial" w:cs="Arial" w:hint="cs"/>
          <w:b/>
          <w:i/>
          <w:spacing w:val="-3"/>
          <w:sz w:val="24"/>
          <w:szCs w:val="24"/>
          <w:u w:val="single"/>
        </w:rPr>
        <w:t xml:space="preserve"> </w:t>
      </w:r>
      <w:r w:rsidRPr="00A024B0">
        <w:rPr>
          <w:rFonts w:ascii="Arial" w:hAnsi="Arial" w:cs="Arial" w:hint="cs"/>
          <w:b/>
          <w:i/>
          <w:sz w:val="24"/>
          <w:szCs w:val="24"/>
          <w:u w:val="single"/>
        </w:rPr>
        <w:t>2</w:t>
      </w:r>
      <w:r w:rsidRPr="00A024B0">
        <w:rPr>
          <w:rFonts w:ascii="Arial" w:hAnsi="Arial" w:cs="Arial" w:hint="cs"/>
          <w:b/>
          <w:i/>
          <w:spacing w:val="-1"/>
          <w:sz w:val="24"/>
          <w:szCs w:val="24"/>
          <w:u w:val="single"/>
        </w:rPr>
        <w:t xml:space="preserve"> </w:t>
      </w:r>
      <w:r w:rsidRPr="00A024B0">
        <w:rPr>
          <w:rFonts w:ascii="Arial" w:hAnsi="Arial" w:cs="Arial" w:hint="cs"/>
          <w:b/>
          <w:i/>
          <w:spacing w:val="-10"/>
          <w:sz w:val="24"/>
          <w:szCs w:val="24"/>
          <w:u w:val="single"/>
        </w:rPr>
        <w:t>:</w:t>
      </w:r>
      <w:r w:rsidR="00A024B0">
        <w:rPr>
          <w:rFonts w:ascii="Arial" w:hAnsi="Arial" w:cs="Arial"/>
          <w:b/>
          <w:i/>
          <w:sz w:val="24"/>
          <w:szCs w:val="24"/>
        </w:rPr>
        <w:t xml:space="preserve"> </w:t>
      </w:r>
      <w:r w:rsidR="00A024B0">
        <w:rPr>
          <w:rFonts w:ascii="Arial" w:hAnsi="Arial" w:cs="Arial"/>
          <w:i/>
          <w:sz w:val="24"/>
          <w:szCs w:val="24"/>
        </w:rPr>
        <w:t>Membres de la Milice française</w:t>
      </w:r>
      <w:r w:rsidR="00B842F4">
        <w:rPr>
          <w:rFonts w:ascii="Arial" w:hAnsi="Arial" w:cs="Arial"/>
          <w:i/>
          <w:sz w:val="24"/>
          <w:szCs w:val="24"/>
        </w:rPr>
        <w:t xml:space="preserve"> (miliciens)</w:t>
      </w:r>
      <w:r w:rsidR="00A024B0">
        <w:rPr>
          <w:rFonts w:ascii="Arial" w:hAnsi="Arial" w:cs="Arial"/>
          <w:i/>
          <w:sz w:val="24"/>
          <w:szCs w:val="24"/>
        </w:rPr>
        <w:t xml:space="preserve"> à Ploërmel (Bretagne) en juin 1944</w:t>
      </w:r>
      <w:r w:rsidR="00A71F03">
        <w:rPr>
          <w:rFonts w:ascii="Arial" w:hAnsi="Arial" w:cs="Arial"/>
          <w:i/>
          <w:sz w:val="24"/>
          <w:szCs w:val="24"/>
        </w:rPr>
        <w:t xml:space="preserve">. </w:t>
      </w:r>
      <w:r w:rsidR="00B842F4">
        <w:rPr>
          <w:rFonts w:ascii="Arial" w:hAnsi="Arial" w:cs="Arial"/>
          <w:i/>
          <w:sz w:val="24"/>
          <w:szCs w:val="24"/>
        </w:rPr>
        <w:t>Des</w:t>
      </w:r>
      <w:r w:rsidRPr="00A024B0">
        <w:rPr>
          <w:rFonts w:ascii="Arial" w:hAnsi="Arial" w:cs="Arial" w:hint="cs"/>
          <w:i/>
          <w:sz w:val="24"/>
          <w:szCs w:val="24"/>
        </w:rPr>
        <w:t xml:space="preserve"> Français </w:t>
      </w:r>
      <w:r w:rsidR="00A024B0">
        <w:rPr>
          <w:rFonts w:ascii="Arial" w:hAnsi="Arial" w:cs="Arial"/>
          <w:i/>
          <w:sz w:val="24"/>
          <w:szCs w:val="24"/>
        </w:rPr>
        <w:t>se sont engagés dan</w:t>
      </w:r>
      <w:r w:rsidRPr="00A024B0">
        <w:rPr>
          <w:rFonts w:ascii="Arial" w:hAnsi="Arial" w:cs="Arial" w:hint="cs"/>
          <w:i/>
          <w:spacing w:val="14"/>
          <w:sz w:val="24"/>
          <w:szCs w:val="24"/>
        </w:rPr>
        <w:t xml:space="preserve">s </w:t>
      </w:r>
      <w:r w:rsidRPr="00A024B0">
        <w:rPr>
          <w:rFonts w:ascii="Arial" w:hAnsi="Arial" w:cs="Arial" w:hint="cs"/>
          <w:i/>
          <w:spacing w:val="9"/>
          <w:sz w:val="24"/>
          <w:szCs w:val="24"/>
        </w:rPr>
        <w:t xml:space="preserve">la </w:t>
      </w:r>
      <w:r w:rsidR="00A024B0">
        <w:rPr>
          <w:rFonts w:ascii="Arial" w:hAnsi="Arial" w:cs="Arial"/>
          <w:i/>
          <w:spacing w:val="15"/>
          <w:sz w:val="24"/>
          <w:szCs w:val="24"/>
        </w:rPr>
        <w:t>M</w:t>
      </w:r>
      <w:r w:rsidRPr="00A024B0">
        <w:rPr>
          <w:rFonts w:ascii="Arial" w:hAnsi="Arial" w:cs="Arial" w:hint="cs"/>
          <w:i/>
          <w:spacing w:val="15"/>
          <w:sz w:val="24"/>
          <w:szCs w:val="24"/>
        </w:rPr>
        <w:t xml:space="preserve">ilice </w:t>
      </w:r>
      <w:r w:rsidRPr="00A024B0">
        <w:rPr>
          <w:rFonts w:ascii="Arial" w:hAnsi="Arial" w:cs="Arial" w:hint="cs"/>
          <w:i/>
          <w:sz w:val="24"/>
          <w:szCs w:val="24"/>
        </w:rPr>
        <w:t xml:space="preserve">française, organisation </w:t>
      </w:r>
      <w:r w:rsidR="00A024B0">
        <w:rPr>
          <w:rFonts w:ascii="Arial" w:hAnsi="Arial" w:cs="Arial"/>
          <w:i/>
          <w:sz w:val="24"/>
          <w:szCs w:val="24"/>
        </w:rPr>
        <w:t>créée</w:t>
      </w:r>
      <w:r w:rsidRPr="00A024B0">
        <w:rPr>
          <w:rFonts w:ascii="Arial" w:hAnsi="Arial" w:cs="Arial" w:hint="cs"/>
          <w:i/>
          <w:sz w:val="24"/>
          <w:szCs w:val="24"/>
        </w:rPr>
        <w:t xml:space="preserve"> </w:t>
      </w:r>
      <w:r w:rsidR="00A024B0">
        <w:rPr>
          <w:rFonts w:ascii="Arial" w:hAnsi="Arial" w:cs="Arial"/>
          <w:i/>
          <w:sz w:val="24"/>
          <w:szCs w:val="24"/>
        </w:rPr>
        <w:t>par le gouvernement du maréchal Pétain</w:t>
      </w:r>
      <w:r w:rsidR="006B09FD" w:rsidRPr="00A024B0">
        <w:rPr>
          <w:rFonts w:ascii="Arial" w:hAnsi="Arial" w:cs="Arial" w:hint="cs"/>
          <w:i/>
          <w:sz w:val="24"/>
          <w:szCs w:val="24"/>
        </w:rPr>
        <w:t xml:space="preserve"> </w:t>
      </w:r>
      <w:r w:rsidRPr="00A024B0">
        <w:rPr>
          <w:rFonts w:ascii="Arial" w:hAnsi="Arial" w:cs="Arial" w:hint="cs"/>
          <w:i/>
          <w:sz w:val="24"/>
          <w:szCs w:val="24"/>
        </w:rPr>
        <w:t>pour</w:t>
      </w:r>
      <w:r w:rsidRPr="00A024B0">
        <w:rPr>
          <w:rFonts w:ascii="Arial" w:hAnsi="Arial" w:cs="Arial" w:hint="cs"/>
          <w:i/>
          <w:spacing w:val="-2"/>
          <w:sz w:val="24"/>
          <w:szCs w:val="24"/>
        </w:rPr>
        <w:t xml:space="preserve"> </w:t>
      </w:r>
      <w:r w:rsidR="00A024B0">
        <w:rPr>
          <w:rFonts w:ascii="Arial" w:hAnsi="Arial" w:cs="Arial"/>
          <w:i/>
          <w:sz w:val="24"/>
          <w:szCs w:val="24"/>
        </w:rPr>
        <w:t>lutter en France contre</w:t>
      </w:r>
      <w:r w:rsidRPr="00A024B0">
        <w:rPr>
          <w:rFonts w:ascii="Arial" w:hAnsi="Arial" w:cs="Arial" w:hint="cs"/>
          <w:i/>
          <w:spacing w:val="-2"/>
          <w:sz w:val="24"/>
          <w:szCs w:val="24"/>
        </w:rPr>
        <w:t xml:space="preserve"> </w:t>
      </w:r>
      <w:r w:rsidRPr="00A024B0">
        <w:rPr>
          <w:rFonts w:ascii="Arial" w:hAnsi="Arial" w:cs="Arial" w:hint="cs"/>
          <w:i/>
          <w:sz w:val="24"/>
          <w:szCs w:val="24"/>
        </w:rPr>
        <w:t>les</w:t>
      </w:r>
      <w:r w:rsidRPr="00A024B0">
        <w:rPr>
          <w:rFonts w:ascii="Arial" w:hAnsi="Arial" w:cs="Arial" w:hint="cs"/>
          <w:i/>
          <w:spacing w:val="-2"/>
          <w:sz w:val="24"/>
          <w:szCs w:val="24"/>
        </w:rPr>
        <w:t xml:space="preserve"> </w:t>
      </w:r>
      <w:r w:rsidRPr="00A024B0">
        <w:rPr>
          <w:rFonts w:ascii="Arial" w:hAnsi="Arial" w:cs="Arial" w:hint="cs"/>
          <w:i/>
          <w:sz w:val="24"/>
          <w:szCs w:val="24"/>
        </w:rPr>
        <w:t>résistants</w:t>
      </w:r>
      <w:r w:rsidR="00A024B0">
        <w:rPr>
          <w:rFonts w:ascii="Arial" w:hAnsi="Arial" w:cs="Arial"/>
          <w:i/>
          <w:sz w:val="24"/>
          <w:szCs w:val="24"/>
        </w:rPr>
        <w:t xml:space="preserve"> aux côtés de l’armée allemande</w:t>
      </w:r>
      <w:r w:rsidRPr="00A024B0">
        <w:rPr>
          <w:rFonts w:ascii="Arial" w:hAnsi="Arial" w:cs="Arial" w:hint="cs"/>
          <w:i/>
          <w:sz w:val="24"/>
          <w:szCs w:val="24"/>
        </w:rPr>
        <w:t>.</w:t>
      </w:r>
    </w:p>
    <w:p w:rsidR="006C5E9C" w:rsidRPr="00D667CF" w:rsidRDefault="00A024B0" w:rsidP="00A71F03">
      <w:pPr>
        <w:spacing w:before="21" w:line="256" w:lineRule="auto"/>
        <w:ind w:right="139"/>
        <w:jc w:val="center"/>
        <w:rPr>
          <w:rFonts w:ascii="Arial" w:hAnsi="Arial" w:cs="Arial"/>
          <w:iCs/>
          <w:sz w:val="26"/>
        </w:rPr>
      </w:pPr>
      <w:r>
        <w:rPr>
          <w:rFonts w:ascii="Arial" w:hAnsi="Arial" w:cs="Arial" w:hint="cs"/>
          <w:iCs/>
          <w:noProof/>
          <w:sz w:val="26"/>
        </w:rPr>
        <w:drawing>
          <wp:inline distT="0" distB="0" distL="0" distR="0">
            <wp:extent cx="5162709" cy="3872285"/>
            <wp:effectExtent l="0" t="0" r="6350" b="1270"/>
            <wp:docPr id="18224310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107" name="Image 18224310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44577" cy="3933690"/>
                    </a:xfrm>
                    <a:prstGeom prst="rect">
                      <a:avLst/>
                    </a:prstGeom>
                  </pic:spPr>
                </pic:pic>
              </a:graphicData>
            </a:graphic>
          </wp:inline>
        </w:drawing>
      </w:r>
    </w:p>
    <w:sectPr w:rsidR="006C5E9C" w:rsidRPr="00D667CF">
      <w:pgSz w:w="11910" w:h="16840"/>
      <w:pgMar w:top="1100" w:right="992"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52EA" w:rsidRDefault="005A52EA" w:rsidP="008B315F">
      <w:r>
        <w:separator/>
      </w:r>
    </w:p>
  </w:endnote>
  <w:endnote w:type="continuationSeparator" w:id="0">
    <w:p w:rsidR="005A52EA" w:rsidRDefault="005A52EA" w:rsidP="008B3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Arial MT">
    <w:altName w:val="Arial"/>
    <w:panose1 w:val="020B0604020202020204"/>
    <w:charset w:val="01"/>
    <w:family w:val="swiss"/>
    <w:pitch w:val="variable"/>
  </w:font>
  <w:font w:name="Arial">
    <w:panose1 w:val="020B0604020202020204"/>
    <w:charset w:val="01"/>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436956769"/>
      <w:docPartObj>
        <w:docPartGallery w:val="Page Numbers (Bottom of Page)"/>
        <w:docPartUnique/>
      </w:docPartObj>
    </w:sdtPr>
    <w:sdtEndPr>
      <w:rPr>
        <w:rStyle w:val="Numrodepage"/>
      </w:rPr>
    </w:sdtEndPr>
    <w:sdtContent>
      <w:p w:rsidR="008B315F" w:rsidRDefault="008B315F" w:rsidP="0060202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8B315F" w:rsidRDefault="008B315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429428086"/>
      <w:docPartObj>
        <w:docPartGallery w:val="Page Numbers (Bottom of Page)"/>
        <w:docPartUnique/>
      </w:docPartObj>
    </w:sdtPr>
    <w:sdtEndPr>
      <w:rPr>
        <w:rStyle w:val="Numrodepage"/>
      </w:rPr>
    </w:sdtEndPr>
    <w:sdtContent>
      <w:p w:rsidR="008B315F" w:rsidRDefault="008B315F" w:rsidP="0060202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8B315F" w:rsidRDefault="008B315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52EA" w:rsidRDefault="005A52EA" w:rsidP="008B315F">
      <w:r>
        <w:separator/>
      </w:r>
    </w:p>
  </w:footnote>
  <w:footnote w:type="continuationSeparator" w:id="0">
    <w:p w:rsidR="005A52EA" w:rsidRDefault="005A52EA" w:rsidP="008B3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DA6"/>
    <w:rsid w:val="0001119A"/>
    <w:rsid w:val="001627E7"/>
    <w:rsid w:val="001B051E"/>
    <w:rsid w:val="00274613"/>
    <w:rsid w:val="002A1CF6"/>
    <w:rsid w:val="002A6162"/>
    <w:rsid w:val="0034262E"/>
    <w:rsid w:val="004C5B3F"/>
    <w:rsid w:val="00526DA6"/>
    <w:rsid w:val="00532799"/>
    <w:rsid w:val="005A52EA"/>
    <w:rsid w:val="005B3444"/>
    <w:rsid w:val="005D12B3"/>
    <w:rsid w:val="006B09FD"/>
    <w:rsid w:val="006C5E9C"/>
    <w:rsid w:val="008738CD"/>
    <w:rsid w:val="0087476F"/>
    <w:rsid w:val="008B315F"/>
    <w:rsid w:val="00A024B0"/>
    <w:rsid w:val="00A35049"/>
    <w:rsid w:val="00A71F03"/>
    <w:rsid w:val="00B70906"/>
    <w:rsid w:val="00B842F4"/>
    <w:rsid w:val="00B85442"/>
    <w:rsid w:val="00CC38E5"/>
    <w:rsid w:val="00D26548"/>
    <w:rsid w:val="00D667CF"/>
    <w:rsid w:val="00EA67CC"/>
    <w:rsid w:val="00F365E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7092"/>
  <w15:docId w15:val="{E0BFCE40-827C-7846-A7B6-268D2E44A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spacing w:before="32"/>
      <w:ind w:left="284" w:hanging="1677"/>
      <w:outlineLvl w:val="0"/>
    </w:pPr>
    <w:rPr>
      <w:rFonts w:ascii="Arial" w:eastAsia="Arial" w:hAnsi="Arial" w:cs="Arial"/>
      <w:b/>
      <w:bCs/>
      <w:sz w:val="26"/>
      <w:szCs w:val="26"/>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6"/>
      <w:szCs w:val="26"/>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6C5E9C"/>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 w:type="paragraph" w:styleId="Pieddepage">
    <w:name w:val="footer"/>
    <w:basedOn w:val="Normal"/>
    <w:link w:val="PieddepageCar"/>
    <w:uiPriority w:val="99"/>
    <w:unhideWhenUsed/>
    <w:rsid w:val="008B315F"/>
    <w:pPr>
      <w:tabs>
        <w:tab w:val="center" w:pos="4536"/>
        <w:tab w:val="right" w:pos="9072"/>
      </w:tabs>
    </w:pPr>
  </w:style>
  <w:style w:type="character" w:customStyle="1" w:styleId="PieddepageCar">
    <w:name w:val="Pied de page Car"/>
    <w:basedOn w:val="Policepardfaut"/>
    <w:link w:val="Pieddepage"/>
    <w:uiPriority w:val="99"/>
    <w:rsid w:val="008B315F"/>
    <w:rPr>
      <w:rFonts w:ascii="Arial MT" w:eastAsia="Arial MT" w:hAnsi="Arial MT" w:cs="Arial MT"/>
      <w:lang w:val="fr-FR"/>
    </w:rPr>
  </w:style>
  <w:style w:type="character" w:styleId="Numrodepage">
    <w:name w:val="page number"/>
    <w:basedOn w:val="Policepardfaut"/>
    <w:uiPriority w:val="99"/>
    <w:semiHidden/>
    <w:unhideWhenUsed/>
    <w:rsid w:val="008B3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04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0.png"/><Relationship Id="rId3" Type="http://schemas.openxmlformats.org/officeDocument/2006/relationships/webSettings" Target="webSettings.xml"/><Relationship Id="rId7" Type="http://schemas.openxmlformats.org/officeDocument/2006/relationships/image" Target="media/image10.jpg"/><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hdphoto" Target="media/hdphoto10.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465</Words>
  <Characters>2563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Séance_2_collaborer_résister</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Séance_2_collaborer_résister</dc:title>
  <cp:lastModifiedBy>Laubry Jean-Louis</cp:lastModifiedBy>
  <cp:revision>3</cp:revision>
  <dcterms:created xsi:type="dcterms:W3CDTF">2026-04-09T08:51:00Z</dcterms:created>
  <dcterms:modified xsi:type="dcterms:W3CDTF">2026-04-09T09:53:00Z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Pages</vt:lpwstr>
  </property>
  <property fmtid="{D5CDD505-2E9C-101B-9397-08002B2CF9AE}" pid="4" name="LastSaved">
    <vt:filetime>2026-04-08T00:00:00Z</vt:filetime>
  </property>
  <property fmtid="{D5CDD505-2E9C-101B-9397-08002B2CF9AE}" pid="5" name="Producer">
    <vt:lpwstr>macOS Version 26.2 (assemblage 25C56) Quartz PDFContext</vt:lpwstr>
  </property>
</Properties>
</file>