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9" w:rsidRDefault="002E5739" w:rsidP="002E5739">
      <w:pPr>
        <w:jc w:val="center"/>
        <w:rPr>
          <w:rFonts w:ascii="Arial Black" w:hAnsi="Arial Black"/>
          <w:i/>
          <w:sz w:val="80"/>
        </w:rPr>
      </w:pPr>
      <w:proofErr w:type="spellStart"/>
      <w:r>
        <w:rPr>
          <w:rFonts w:ascii="Arial Black" w:hAnsi="Arial Black"/>
          <w:i/>
          <w:sz w:val="80"/>
        </w:rPr>
        <w:t>Polytech'Orléans</w:t>
      </w:r>
      <w:proofErr w:type="spellEnd"/>
    </w:p>
    <w:p w:rsidR="002E5739" w:rsidRDefault="002E5739" w:rsidP="002E5739">
      <w:pPr>
        <w:jc w:val="center"/>
      </w:pPr>
    </w:p>
    <w:p w:rsidR="002E5739" w:rsidRDefault="000F2A86" w:rsidP="002E5739">
      <w:pPr>
        <w:jc w:val="center"/>
        <w:rPr>
          <w:sz w:val="40"/>
        </w:rPr>
      </w:pPr>
      <w:r>
        <w:rPr>
          <w:sz w:val="40"/>
        </w:rPr>
      </w:r>
      <w:r>
        <w:rPr>
          <w:sz w:val="40"/>
        </w:rPr>
        <w:pict>
          <v:group id="_x0000_s1127" editas="canvas" style="width:255.1pt;height:119.75pt;mso-position-horizontal-relative:char;mso-position-vertical-relative:line" coordorigin="2300,4166" coordsize="7907,368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2300;top:4166;width:7907;height:3688" o:preferrelative="f">
              <v:fill o:detectmouseclick="t"/>
              <v:path o:extrusionok="t" o:connecttype="none"/>
              <o:lock v:ext="edit" text="t"/>
            </v:shape>
            <v:oval id="_x0000_s1129" style="position:absolute;left:3768;top:4976;width:2109;height:2068;v-text-anchor:middle" fillcolor="#7da9e9" stroked="f">
              <v:fill color2="fill lighten(54)" focusposition=".5,.5" focussize="" method="linear sigma" type="gradientRadial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3858;top:5593;width:6140;height:757;v-text-anchor:top-baseline" filled="f" fillcolor="#0c9" stroked="f">
              <v:textbox style="mso-next-textbox:#_x0000_s1130" inset="1.2385mm,.61925mm,1.2385mm,.61925mm">
                <w:txbxContent>
                  <w:p w:rsidR="005C2AB4" w:rsidRDefault="005C2AB4" w:rsidP="002E57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  <w:t xml:space="preserve">p o l y t e c h n i q u e </w:t>
                    </w:r>
                  </w:p>
                </w:txbxContent>
              </v:textbox>
            </v:shape>
            <v:shape id="_x0000_s1131" type="#_x0000_t202" style="position:absolute;left:2300;top:5741;width:1424;height:540;v-text-anchor:top-baseline" filled="f" fillcolor="#0c9" stroked="f">
              <v:textbox style="mso-next-textbox:#_x0000_s1131" inset="1.2385mm,.61925mm,1.2385mm,.61925mm">
                <w:txbxContent>
                  <w:p w:rsidR="005C2AB4" w:rsidRDefault="005C2AB4" w:rsidP="002E5739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</w:rPr>
                      <w:t>Institut</w:t>
                    </w:r>
                  </w:p>
                </w:txbxContent>
              </v:textbox>
            </v:shape>
            <v:shape id="_x0000_s1132" type="#_x0000_t202" style="position:absolute;left:5784;top:6236;width:4423;height:540;v-text-anchor:top-baseline" filled="f" fillcolor="#0c9" stroked="f">
              <v:textbox style="mso-next-textbox:#_x0000_s1132" inset="1.2385mm,.61925mm,1.2385mm,.61925mm">
                <w:txbxContent>
                  <w:p w:rsidR="005C2AB4" w:rsidRDefault="005C2AB4" w:rsidP="002E5739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</w:rPr>
                      <w:t>de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</w:rPr>
                      <w:t xml:space="preserve"> l’université d’Orléans</w:t>
                    </w:r>
                  </w:p>
                </w:txbxContent>
              </v:textbox>
            </v:shape>
            <v:line id="_x0000_s1133" style="position:absolute;flip:x" from="2300,6236" to="3768,6236" strokeweight="1.5pt"/>
            <v:line id="_x0000_s1134" style="position:absolute" from="5051,7044" to="5511,7854" strokeweight="1.5pt"/>
            <v:shape id="_x0000_s1135" style="position:absolute;left:4960;top:4166;width:824;height:1350" coordsize="432,720" path="m,720l382,r50,150l,720xe" fillcolor="#f90" stroked="f">
              <v:path arrowok="t"/>
            </v:shape>
            <w10:wrap type="none"/>
            <w10:anchorlock/>
          </v:group>
        </w:pict>
      </w:r>
    </w:p>
    <w:p w:rsidR="002E5739" w:rsidRPr="000718C8" w:rsidRDefault="002E5739" w:rsidP="002E5739">
      <w:pPr>
        <w:pStyle w:val="Titre1"/>
        <w:jc w:val="center"/>
        <w:rPr>
          <w:sz w:val="48"/>
          <w:lang w:val="en-US"/>
        </w:rPr>
      </w:pPr>
      <w:r w:rsidRPr="002B35E7">
        <w:rPr>
          <w:sz w:val="48"/>
          <w:lang w:val="en-US"/>
        </w:rPr>
        <w:t>Master AESM</w:t>
      </w:r>
    </w:p>
    <w:p w:rsidR="002E5739" w:rsidRPr="000718C8" w:rsidRDefault="002E5739" w:rsidP="002E5739">
      <w:pPr>
        <w:jc w:val="center"/>
        <w:rPr>
          <w:sz w:val="48"/>
          <w:lang w:val="en-US"/>
        </w:rPr>
      </w:pPr>
    </w:p>
    <w:p w:rsidR="002E5739" w:rsidRDefault="002E5739" w:rsidP="002E5739">
      <w:pPr>
        <w:jc w:val="center"/>
        <w:rPr>
          <w:sz w:val="48"/>
          <w:lang w:val="en-US"/>
        </w:rPr>
      </w:pPr>
      <w:proofErr w:type="spellStart"/>
      <w:r w:rsidRPr="002B35E7">
        <w:rPr>
          <w:sz w:val="48"/>
          <w:lang w:val="en-US"/>
        </w:rPr>
        <w:t>Aesm</w:t>
      </w:r>
      <w:proofErr w:type="spellEnd"/>
      <w:r w:rsidR="00AB5B4F">
        <w:rPr>
          <w:sz w:val="48"/>
          <w:lang w:val="en-US"/>
        </w:rPr>
        <w:t xml:space="preserve"> 8</w:t>
      </w:r>
    </w:p>
    <w:p w:rsidR="002E5739" w:rsidRPr="000718C8" w:rsidRDefault="002E5739" w:rsidP="002E5739">
      <w:pPr>
        <w:jc w:val="center"/>
        <w:rPr>
          <w:sz w:val="48"/>
          <w:lang w:val="en-US"/>
        </w:rPr>
      </w:pPr>
    </w:p>
    <w:p w:rsidR="002E5739" w:rsidRPr="002E5739" w:rsidRDefault="002E5739" w:rsidP="002E5739">
      <w:pPr>
        <w:jc w:val="center"/>
        <w:rPr>
          <w:b/>
          <w:sz w:val="32"/>
          <w:lang w:val="en-US"/>
        </w:rPr>
      </w:pPr>
      <w:r w:rsidRPr="002E5739">
        <w:rPr>
          <w:b/>
          <w:sz w:val="32"/>
          <w:lang w:val="en-US"/>
        </w:rPr>
        <w:t xml:space="preserve">VECTORIAL MODELING OF A SYNCHRONOUS MACHINE </w:t>
      </w: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  <w:r w:rsidRPr="002B35E7">
        <w:rPr>
          <w:b/>
          <w:i/>
          <w:sz w:val="40"/>
          <w:lang w:val="en-US"/>
        </w:rPr>
        <w:tab/>
      </w: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0718C8" w:rsidRDefault="002E5739" w:rsidP="002E5739">
      <w:pPr>
        <w:tabs>
          <w:tab w:val="left" w:pos="2904"/>
        </w:tabs>
        <w:rPr>
          <w:b/>
          <w:i/>
          <w:sz w:val="40"/>
          <w:lang w:val="en-US"/>
        </w:rPr>
      </w:pPr>
    </w:p>
    <w:p w:rsidR="002E5739" w:rsidRPr="003175CB" w:rsidRDefault="002E5739" w:rsidP="002E5739">
      <w:pPr>
        <w:jc w:val="right"/>
        <w:rPr>
          <w:b/>
          <w:sz w:val="40"/>
          <w:lang w:val="en-US"/>
        </w:rPr>
      </w:pPr>
      <w:proofErr w:type="gramStart"/>
      <w:r w:rsidRPr="003175CB">
        <w:rPr>
          <w:b/>
          <w:sz w:val="40"/>
          <w:lang w:val="en-US"/>
        </w:rPr>
        <w:t xml:space="preserve">ANNÉE  </w:t>
      </w:r>
      <w:r w:rsidR="003175CB" w:rsidRPr="003175CB">
        <w:rPr>
          <w:b/>
          <w:sz w:val="40"/>
          <w:lang w:val="en-US"/>
        </w:rPr>
        <w:t>2013</w:t>
      </w:r>
      <w:proofErr w:type="gramEnd"/>
      <w:r w:rsidR="003175CB" w:rsidRPr="003175CB">
        <w:rPr>
          <w:b/>
          <w:sz w:val="40"/>
          <w:lang w:val="en-US"/>
        </w:rPr>
        <w:t>/2014</w:t>
      </w:r>
    </w:p>
    <w:p w:rsidR="002E5739" w:rsidRPr="003175CB" w:rsidRDefault="002E5739" w:rsidP="002E5739">
      <w:pPr>
        <w:jc w:val="right"/>
        <w:rPr>
          <w:b/>
          <w:sz w:val="40"/>
          <w:lang w:val="en-US"/>
        </w:rPr>
      </w:pPr>
      <w:proofErr w:type="gramStart"/>
      <w:r w:rsidRPr="003175CB">
        <w:rPr>
          <w:b/>
          <w:sz w:val="40"/>
          <w:lang w:val="en-US"/>
        </w:rPr>
        <w:t>1</w:t>
      </w:r>
      <w:r w:rsidRPr="003175CB">
        <w:rPr>
          <w:b/>
          <w:sz w:val="40"/>
          <w:vertAlign w:val="superscript"/>
          <w:lang w:val="en-US"/>
        </w:rPr>
        <w:t>er</w:t>
      </w:r>
      <w:r w:rsidRPr="003175CB">
        <w:rPr>
          <w:b/>
          <w:sz w:val="40"/>
          <w:lang w:val="en-US"/>
        </w:rPr>
        <w:t xml:space="preserve">  semest</w:t>
      </w:r>
      <w:r w:rsidR="003175CB" w:rsidRPr="003175CB">
        <w:rPr>
          <w:b/>
          <w:sz w:val="40"/>
          <w:lang w:val="en-US"/>
        </w:rPr>
        <w:t>er</w:t>
      </w:r>
      <w:proofErr w:type="gramEnd"/>
    </w:p>
    <w:p w:rsidR="002E5739" w:rsidRPr="00C90143" w:rsidRDefault="002E5739" w:rsidP="002E5739">
      <w:pPr>
        <w:jc w:val="right"/>
        <w:rPr>
          <w:b/>
          <w:i/>
          <w:sz w:val="40"/>
          <w:lang w:val="en-US"/>
        </w:rPr>
      </w:pPr>
    </w:p>
    <w:p w:rsidR="002E5739" w:rsidRPr="00C90143" w:rsidRDefault="002E5739" w:rsidP="002E5739">
      <w:pPr>
        <w:jc w:val="right"/>
        <w:rPr>
          <w:i/>
          <w:sz w:val="40"/>
          <w:lang w:val="en-US"/>
        </w:rPr>
      </w:pPr>
      <w:r w:rsidRPr="002B35E7">
        <w:rPr>
          <w:i/>
          <w:sz w:val="40"/>
          <w:lang w:val="en-US"/>
        </w:rPr>
        <w:t>Bruno Bonheur</w:t>
      </w:r>
    </w:p>
    <w:p w:rsidR="002E5739" w:rsidRPr="00C90143" w:rsidRDefault="002E5739" w:rsidP="002E5739">
      <w:pPr>
        <w:rPr>
          <w:b/>
          <w:u w:val="single"/>
          <w:lang w:val="en-US"/>
        </w:rPr>
      </w:pPr>
    </w:p>
    <w:p w:rsidR="002E5739" w:rsidRDefault="002E5739" w:rsidP="00352468">
      <w:pPr>
        <w:jc w:val="center"/>
        <w:rPr>
          <w:b/>
          <w:color w:val="FF0000"/>
          <w:sz w:val="32"/>
          <w:lang w:val="en-US"/>
        </w:rPr>
      </w:pPr>
    </w:p>
    <w:p w:rsidR="002E5739" w:rsidRDefault="002E5739" w:rsidP="00352468">
      <w:pPr>
        <w:jc w:val="center"/>
        <w:rPr>
          <w:b/>
          <w:color w:val="FF0000"/>
          <w:sz w:val="32"/>
          <w:lang w:val="en-US"/>
        </w:rPr>
      </w:pPr>
    </w:p>
    <w:p w:rsidR="002E5739" w:rsidRDefault="002E5739" w:rsidP="00352468">
      <w:pPr>
        <w:jc w:val="center"/>
        <w:rPr>
          <w:b/>
          <w:color w:val="FF0000"/>
          <w:sz w:val="32"/>
          <w:lang w:val="en-US"/>
        </w:rPr>
      </w:pPr>
    </w:p>
    <w:p w:rsidR="002E5739" w:rsidRDefault="002E5739" w:rsidP="00352468">
      <w:pPr>
        <w:jc w:val="center"/>
        <w:rPr>
          <w:b/>
          <w:color w:val="FF0000"/>
          <w:sz w:val="32"/>
          <w:lang w:val="en-US"/>
        </w:rPr>
      </w:pPr>
    </w:p>
    <w:p w:rsidR="00352468" w:rsidRPr="00641683" w:rsidRDefault="00C53989" w:rsidP="00352468">
      <w:pPr>
        <w:jc w:val="center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 xml:space="preserve">VECTORIAL </w:t>
      </w:r>
      <w:r w:rsidR="00641683" w:rsidRPr="00641683">
        <w:rPr>
          <w:b/>
          <w:color w:val="FF0000"/>
          <w:sz w:val="32"/>
          <w:lang w:val="en-US"/>
        </w:rPr>
        <w:t xml:space="preserve">MODELING </w:t>
      </w:r>
      <w:r w:rsidR="00352468" w:rsidRPr="00641683">
        <w:rPr>
          <w:b/>
          <w:color w:val="FF0000"/>
          <w:sz w:val="32"/>
          <w:lang w:val="en-US"/>
        </w:rPr>
        <w:t xml:space="preserve">OF A SYNCHRONOUS MACHINE </w:t>
      </w:r>
    </w:p>
    <w:p w:rsidR="00352468" w:rsidRPr="00352468" w:rsidRDefault="00352468" w:rsidP="00352468">
      <w:pPr>
        <w:jc w:val="both"/>
        <w:rPr>
          <w:lang w:val="en-US"/>
        </w:rPr>
      </w:pPr>
    </w:p>
    <w:p w:rsidR="00352468" w:rsidRPr="00641683" w:rsidRDefault="00352468" w:rsidP="00352468">
      <w:pPr>
        <w:jc w:val="both"/>
        <w:rPr>
          <w:b/>
          <w:lang w:val="en-US"/>
        </w:rPr>
      </w:pPr>
      <w:r w:rsidRPr="00641683">
        <w:rPr>
          <w:b/>
          <w:lang w:val="en-US"/>
        </w:rPr>
        <w:t xml:space="preserve">1 </w:t>
      </w:r>
      <w:proofErr w:type="gramStart"/>
      <w:r w:rsidRPr="00641683">
        <w:rPr>
          <w:b/>
          <w:lang w:val="en-US"/>
        </w:rPr>
        <w:t>OBJECTIVES</w:t>
      </w:r>
      <w:proofErr w:type="gramEnd"/>
    </w:p>
    <w:p w:rsidR="00352468" w:rsidRPr="00641683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In </w:t>
      </w:r>
      <w:r w:rsidR="00641683" w:rsidRPr="00957DFB">
        <w:rPr>
          <w:lang w:val="en-US"/>
        </w:rPr>
        <w:t>the</w:t>
      </w:r>
      <w:r w:rsidRPr="00957DFB">
        <w:rPr>
          <w:lang w:val="en-US"/>
        </w:rPr>
        <w:t xml:space="preserve"> traditional use of </w:t>
      </w:r>
      <w:r w:rsidR="00641683" w:rsidRPr="00957DFB">
        <w:rPr>
          <w:lang w:val="en-US"/>
        </w:rPr>
        <w:t xml:space="preserve">a </w:t>
      </w:r>
      <w:r w:rsidRPr="00957DFB">
        <w:rPr>
          <w:lang w:val="en-US"/>
        </w:rPr>
        <w:t>synchronous machine</w:t>
      </w:r>
      <w:r w:rsidR="00641683" w:rsidRPr="00957DFB">
        <w:rPr>
          <w:lang w:val="en-US"/>
        </w:rPr>
        <w:t>,</w:t>
      </w:r>
      <w:r w:rsidRPr="00957DFB">
        <w:rPr>
          <w:lang w:val="en-US"/>
        </w:rPr>
        <w:t xml:space="preserve"> speed is given by the </w:t>
      </w:r>
      <w:r w:rsidR="00C53989" w:rsidRPr="00957DFB">
        <w:rPr>
          <w:lang w:val="en-US"/>
        </w:rPr>
        <w:t xml:space="preserve">grid </w:t>
      </w:r>
      <w:r w:rsidRPr="00957DFB">
        <w:rPr>
          <w:lang w:val="en-US"/>
        </w:rPr>
        <w:t>pulse</w:t>
      </w:r>
      <w:r w:rsidRPr="00957DFB">
        <w:rPr>
          <w:lang w:val="en-US"/>
        </w:rPr>
        <w:tab/>
      </w:r>
      <w:r w:rsidR="00D75DB6" w:rsidRPr="00D75DB6">
        <w:rPr>
          <w:position w:val="-30"/>
        </w:rPr>
        <w:object w:dxaOrig="1939" w:dyaOrig="680">
          <v:shape id="_x0000_i1120" type="#_x0000_t75" style="width:97.5pt;height:33.75pt" o:ole="" fillcolor="window">
            <v:imagedata r:id="rId6" o:title=""/>
          </v:shape>
          <o:OLEObject Type="Embed" ProgID="Equation.3" ShapeID="_x0000_i1120" DrawAspect="Content" ObjectID="_1444202645" r:id="rId7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>In the case of passive electronic switching</w:t>
      </w:r>
      <w:r w:rsidR="00C53989" w:rsidRPr="00957DFB">
        <w:rPr>
          <w:lang w:val="en-US"/>
        </w:rPr>
        <w:t>,</w:t>
      </w:r>
      <w:r w:rsidRPr="00957DFB">
        <w:rPr>
          <w:lang w:val="en-US"/>
        </w:rPr>
        <w:t xml:space="preserve"> </w:t>
      </w:r>
      <w:r w:rsidR="00C53989" w:rsidRPr="00957DFB">
        <w:rPr>
          <w:position w:val="-4"/>
        </w:rPr>
        <w:object w:dxaOrig="260" w:dyaOrig="260">
          <v:shape id="_x0000_i1027" type="#_x0000_t75" style="width:12.75pt;height:12.75pt" o:ole="">
            <v:imagedata r:id="rId8" o:title=""/>
          </v:shape>
          <o:OLEObject Type="Embed" ProgID="Equation.3" ShapeID="_x0000_i1027" DrawAspect="Content" ObjectID="_1444202646" r:id="rId9"/>
        </w:object>
      </w:r>
      <w:r w:rsidR="00C53989" w:rsidRPr="00957DFB">
        <w:rPr>
          <w:lang w:val="en-US"/>
        </w:rPr>
        <w:t xml:space="preserve"> is </w:t>
      </w:r>
      <w:r w:rsidRPr="00957DFB">
        <w:rPr>
          <w:lang w:val="en-US"/>
        </w:rPr>
        <w:t xml:space="preserve">variable </w:t>
      </w:r>
      <w:r w:rsidR="00C53989" w:rsidRPr="00957DFB">
        <w:rPr>
          <w:lang w:val="en-US"/>
        </w:rPr>
        <w:t>but</w:t>
      </w:r>
      <w:r w:rsidRPr="00957DFB">
        <w:rPr>
          <w:lang w:val="en-US"/>
        </w:rPr>
        <w:t xml:space="preserve"> </w:t>
      </w:r>
      <w:r w:rsidR="006D712C" w:rsidRPr="00957DFB">
        <w:rPr>
          <w:lang w:val="en-US"/>
        </w:rPr>
        <w:t>with</w:t>
      </w:r>
      <w:r w:rsidR="00C53989" w:rsidRPr="00957DFB">
        <w:rPr>
          <w:lang w:val="en-US"/>
        </w:rPr>
        <w:t xml:space="preserve"> </w:t>
      </w:r>
      <w:r w:rsidRPr="00957DFB">
        <w:rPr>
          <w:lang w:val="en-US"/>
        </w:rPr>
        <w:t>non-autonomous inverter</w:t>
      </w:r>
      <w:r w:rsidR="00C53989" w:rsidRPr="00957DFB">
        <w:rPr>
          <w:lang w:val="en-US"/>
        </w:rPr>
        <w:t>-type</w:t>
      </w:r>
      <w:r w:rsidRPr="00957DFB">
        <w:rPr>
          <w:lang w:val="en-US"/>
        </w:rPr>
        <w:t xml:space="preserve"> converters </w:t>
      </w:r>
      <w:r w:rsidR="006D712C" w:rsidRPr="00957DFB">
        <w:rPr>
          <w:lang w:val="en-US"/>
        </w:rPr>
        <w:t>a new command must be given</w:t>
      </w:r>
      <w:r w:rsidRPr="00957DFB">
        <w:rPr>
          <w:lang w:val="en-US"/>
        </w:rPr>
        <w:t xml:space="preserve"> </w:t>
      </w:r>
      <w:proofErr w:type="gramStart"/>
      <w:r w:rsidR="00C53989" w:rsidRPr="00957DFB">
        <w:rPr>
          <w:lang w:val="en-US"/>
        </w:rPr>
        <w:t>every</w:t>
      </w:r>
      <w:r w:rsidRPr="00957DFB">
        <w:rPr>
          <w:position w:val="-24"/>
        </w:rPr>
        <w:object w:dxaOrig="260" w:dyaOrig="620">
          <v:shape id="_x0000_i1028" type="#_x0000_t75" style="width:12.75pt;height:30.75pt" o:ole="" fillcolor="window">
            <v:imagedata r:id="rId10" o:title=""/>
          </v:shape>
          <o:OLEObject Type="Embed" ProgID="Equation.3" ShapeID="_x0000_i1028" DrawAspect="Content" ObjectID="_1444202647" r:id="rId11"/>
        </w:object>
      </w:r>
      <w:r w:rsidRPr="00957DFB">
        <w:rPr>
          <w:lang w:val="en-US"/>
        </w:rPr>
        <w:t xml:space="preserve"> or</w:t>
      </w:r>
      <w:proofErr w:type="gramEnd"/>
      <w:r w:rsidRPr="00957DFB">
        <w:rPr>
          <w:lang w:val="en-US"/>
        </w:rPr>
        <w:t xml:space="preserve"> </w:t>
      </w:r>
      <w:r w:rsidR="00D75DB6" w:rsidRPr="00D75DB6">
        <w:rPr>
          <w:position w:val="-28"/>
        </w:rPr>
        <w:object w:dxaOrig="360" w:dyaOrig="660">
          <v:shape id="_x0000_i1122" type="#_x0000_t75" style="width:18pt;height:33pt" o:ole="" fillcolor="window">
            <v:imagedata r:id="rId12" o:title=""/>
          </v:shape>
          <o:OLEObject Type="Embed" ProgID="Equation.3" ShapeID="_x0000_i1122" DrawAspect="Content" ObjectID="_1444202648" r:id="rId13"/>
        </w:object>
      </w:r>
      <w:r w:rsidRPr="00957DFB">
        <w:rPr>
          <w:lang w:val="en-US"/>
        </w:rPr>
        <w:t>in phase.</w:t>
      </w:r>
    </w:p>
    <w:p w:rsidR="00352468" w:rsidRPr="00957DFB" w:rsidRDefault="00762FC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The </w:t>
      </w:r>
      <w:r w:rsidR="006D712C" w:rsidRPr="00957DFB">
        <w:rPr>
          <w:lang w:val="en-US"/>
        </w:rPr>
        <w:t>torque</w:t>
      </w:r>
      <w:r w:rsidRPr="00957DFB">
        <w:rPr>
          <w:lang w:val="en-US"/>
        </w:rPr>
        <w:t xml:space="preserve"> obtained is very similar to a stepper motor and can be changed only every 1/6th of the </w:t>
      </w:r>
      <w:r w:rsidR="006D712C" w:rsidRPr="00957DFB">
        <w:rPr>
          <w:lang w:val="en-US"/>
        </w:rPr>
        <w:t xml:space="preserve">rotation </w:t>
      </w:r>
      <w:r w:rsidRPr="00957DFB">
        <w:rPr>
          <w:lang w:val="en-US"/>
        </w:rPr>
        <w:t>period.</w:t>
      </w:r>
    </w:p>
    <w:p w:rsidR="00762FC0" w:rsidRPr="00957DFB" w:rsidRDefault="00762FC0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t>Ex : ENGINE 3000</w:t>
      </w:r>
      <w:r w:rsidR="006D712C" w:rsidRPr="00957DFB">
        <w:t xml:space="preserve"> </w:t>
      </w:r>
      <w:proofErr w:type="spellStart"/>
      <w:r w:rsidR="006D712C" w:rsidRPr="00957DFB">
        <w:t>rpm</w:t>
      </w:r>
      <w:proofErr w:type="spellEnd"/>
      <w:r w:rsidRPr="00957DFB">
        <w:t xml:space="preserve"> </w:t>
      </w:r>
      <w:r w:rsidRPr="00957DFB">
        <w:sym w:font="Symbol" w:char="F0DE"/>
      </w:r>
      <w:r w:rsidRPr="00957DFB">
        <w:t xml:space="preserve"> 100 </w:t>
      </w:r>
      <w:r w:rsidRPr="00957DFB">
        <w:sym w:font="Symbol" w:char="F050"/>
      </w:r>
      <w:r w:rsidRPr="00957DFB">
        <w:t xml:space="preserve"> </w:t>
      </w:r>
      <w:proofErr w:type="spellStart"/>
      <w:r w:rsidRPr="00957DFB">
        <w:t>rd.s</w:t>
      </w:r>
      <w:proofErr w:type="spellEnd"/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24"/>
        </w:rPr>
        <w:object w:dxaOrig="1900" w:dyaOrig="620">
          <v:shape id="_x0000_i1030" type="#_x0000_t75" style="width:95.25pt;height:30.75pt" o:ole="" fillcolor="window">
            <v:imagedata r:id="rId14" o:title=""/>
          </v:shape>
          <o:OLEObject Type="Embed" ProgID="Equation.3" ShapeID="_x0000_i1030" DrawAspect="Content" ObjectID="_1444202649" r:id="rId15"/>
        </w:object>
      </w:r>
    </w:p>
    <w:p w:rsidR="00762FC0" w:rsidRPr="00957DFB" w:rsidRDefault="006D712C" w:rsidP="00352468">
      <w:pPr>
        <w:jc w:val="both"/>
        <w:rPr>
          <w:lang w:val="en-US"/>
        </w:rPr>
      </w:pPr>
      <w:r w:rsidRPr="00957DFB">
        <w:rPr>
          <w:lang w:val="en-US"/>
        </w:rPr>
        <w:t>This is the basic limitation</w:t>
      </w:r>
      <w:r w:rsidR="00762FC0" w:rsidRPr="00957DFB">
        <w:rPr>
          <w:lang w:val="en-US"/>
        </w:rPr>
        <w:t xml:space="preserve">. This is acceptable in </w:t>
      </w:r>
      <w:r w:rsidRPr="00957DFB">
        <w:rPr>
          <w:lang w:val="en-US"/>
        </w:rPr>
        <w:t xml:space="preserve">electric </w:t>
      </w:r>
      <w:r w:rsidR="00762FC0" w:rsidRPr="00957DFB">
        <w:rPr>
          <w:lang w:val="en-US"/>
        </w:rPr>
        <w:t xml:space="preserve">rail traction because the time </w:t>
      </w:r>
      <w:r w:rsidRPr="00957DFB">
        <w:rPr>
          <w:lang w:val="en-US"/>
        </w:rPr>
        <w:t xml:space="preserve">to reach </w:t>
      </w:r>
      <w:r w:rsidR="00762FC0" w:rsidRPr="00957DFB">
        <w:rPr>
          <w:lang w:val="en-US"/>
        </w:rPr>
        <w:t xml:space="preserve">speed </w:t>
      </w:r>
      <w:r w:rsidRPr="00957DFB">
        <w:rPr>
          <w:lang w:val="en-US"/>
        </w:rPr>
        <w:t>is</w:t>
      </w:r>
      <w:r w:rsidR="00762FC0" w:rsidRPr="00957DFB">
        <w:rPr>
          <w:lang w:val="en-US"/>
        </w:rPr>
        <w:t xml:space="preserve"> </w:t>
      </w:r>
      <w:r w:rsidRPr="00957DFB">
        <w:rPr>
          <w:lang w:val="en-US"/>
        </w:rPr>
        <w:t>on</w:t>
      </w:r>
      <w:r w:rsidR="00762FC0" w:rsidRPr="00957DFB">
        <w:rPr>
          <w:lang w:val="en-US"/>
        </w:rPr>
        <w:t xml:space="preserve"> the order of </w:t>
      </w:r>
      <w:r w:rsidRPr="00957DFB">
        <w:rPr>
          <w:lang w:val="en-US"/>
        </w:rPr>
        <w:t>a</w:t>
      </w:r>
      <w:r w:rsidR="00762FC0" w:rsidRPr="00957DFB">
        <w:rPr>
          <w:lang w:val="en-US"/>
        </w:rPr>
        <w:t xml:space="preserve"> minute, but this is too long in Robotics where the mechanical time constants are </w:t>
      </w:r>
      <w:r w:rsidRPr="00957DFB">
        <w:rPr>
          <w:lang w:val="en-US"/>
        </w:rPr>
        <w:t>on</w:t>
      </w:r>
      <w:r w:rsidR="00762FC0" w:rsidRPr="00957DFB">
        <w:rPr>
          <w:lang w:val="en-US"/>
        </w:rPr>
        <w:t xml:space="preserve"> the order of a few 10 </w:t>
      </w:r>
      <w:proofErr w:type="spellStart"/>
      <w:r w:rsidR="00762FC0" w:rsidRPr="00957DFB">
        <w:rPr>
          <w:lang w:val="en-US"/>
        </w:rPr>
        <w:t>ms.</w:t>
      </w:r>
      <w:proofErr w:type="spellEnd"/>
      <w:r w:rsidR="00762FC0" w:rsidRPr="00957DFB">
        <w:rPr>
          <w:lang w:val="en-US"/>
        </w:rPr>
        <w:t xml:space="preserve"> </w:t>
      </w:r>
      <w:r w:rsidRPr="00957DFB">
        <w:rPr>
          <w:lang w:val="en-US"/>
        </w:rPr>
        <w:t>One must</w:t>
      </w:r>
      <w:r w:rsidR="00762FC0" w:rsidRPr="00957DFB">
        <w:rPr>
          <w:lang w:val="en-US"/>
        </w:rPr>
        <w:t xml:space="preserve"> be able to control the pulse current ω at least 100 times more quickly</w:t>
      </w:r>
      <w:r w:rsidRPr="00957DFB">
        <w:rPr>
          <w:lang w:val="en-US"/>
        </w:rPr>
        <w:t>,</w:t>
      </w:r>
      <w:r w:rsidR="00762FC0" w:rsidRPr="00957DFB">
        <w:rPr>
          <w:lang w:val="en-US"/>
        </w:rPr>
        <w:t xml:space="preserve"> </w:t>
      </w:r>
      <w:r w:rsidRPr="00957DFB">
        <w:rPr>
          <w:lang w:val="en-US"/>
        </w:rPr>
        <w:t>i.e. every</w:t>
      </w:r>
      <w:r w:rsidR="00762FC0" w:rsidRPr="00957DFB">
        <w:rPr>
          <w:lang w:val="en-US"/>
        </w:rPr>
        <w:t xml:space="preserve"> 100 </w:t>
      </w:r>
      <w:proofErr w:type="spellStart"/>
      <w:r w:rsidR="00762FC0" w:rsidRPr="00957DFB">
        <w:rPr>
          <w:lang w:val="en-US"/>
        </w:rPr>
        <w:t>μs</w:t>
      </w:r>
      <w:proofErr w:type="spellEnd"/>
      <w:r w:rsidR="00762FC0" w:rsidRPr="00957DFB">
        <w:rPr>
          <w:lang w:val="en-US"/>
        </w:rPr>
        <w:t>.</w:t>
      </w:r>
    </w:p>
    <w:p w:rsidR="00352468" w:rsidRPr="00762FC0" w:rsidRDefault="00352468" w:rsidP="00352468">
      <w:pPr>
        <w:jc w:val="both"/>
        <w:rPr>
          <w:lang w:val="en-US"/>
        </w:rPr>
      </w:pPr>
      <w:r w:rsidRPr="00762FC0">
        <w:rPr>
          <w:lang w:val="en-US"/>
        </w:rPr>
        <w:tab/>
      </w:r>
      <w:r>
        <w:t xml:space="preserve">Ex : </w:t>
      </w:r>
      <w:proofErr w:type="spellStart"/>
      <w:r w:rsidR="00762FC0">
        <w:t>current</w:t>
      </w:r>
      <w:proofErr w:type="spellEnd"/>
      <w:r w:rsidR="00762FC0">
        <w:t xml:space="preserve"> </w:t>
      </w:r>
      <w:proofErr w:type="spellStart"/>
      <w:r w:rsidR="00762FC0">
        <w:t>wave</w:t>
      </w:r>
      <w:proofErr w:type="spellEnd"/>
      <w:r>
        <w:t xml:space="preserve"> 50 Hz </w:t>
      </w:r>
      <w:r>
        <w:sym w:font="Symbol" w:char="F0DE"/>
      </w:r>
      <w:r>
        <w:t xml:space="preserve"> T = 20 ms. </w:t>
      </w:r>
      <w:r w:rsidR="00762FC0" w:rsidRPr="00762FC0">
        <w:rPr>
          <w:lang w:val="en-US"/>
        </w:rPr>
        <w:t>Number of points</w:t>
      </w:r>
      <w:r w:rsidRPr="00762FC0">
        <w:rPr>
          <w:lang w:val="en-US"/>
        </w:rPr>
        <w:t xml:space="preserve"> = </w:t>
      </w:r>
      <w:r w:rsidRPr="006E1A59">
        <w:rPr>
          <w:position w:val="-24"/>
        </w:rPr>
        <w:object w:dxaOrig="1020" w:dyaOrig="620">
          <v:shape id="_x0000_i1031" type="#_x0000_t75" style="width:51pt;height:30.75pt" o:ole="" fillcolor="window">
            <v:imagedata r:id="rId16" o:title=""/>
          </v:shape>
          <o:OLEObject Type="Embed" ProgID="Equation.3" ShapeID="_x0000_i1031" DrawAspect="Content" ObjectID="_1444202650" r:id="rId17"/>
        </w:object>
      </w:r>
      <w:r w:rsidRPr="00762FC0">
        <w:rPr>
          <w:lang w:val="en-US"/>
        </w:rPr>
        <w:t xml:space="preserve">points </w:t>
      </w:r>
      <w:r w:rsidR="00762FC0" w:rsidRPr="00762FC0">
        <w:rPr>
          <w:lang w:val="en-US"/>
        </w:rPr>
        <w:t>per</w:t>
      </w:r>
      <w:r w:rsidRPr="00762FC0">
        <w:rPr>
          <w:lang w:val="en-US"/>
        </w:rPr>
        <w:t xml:space="preserve"> </w:t>
      </w:r>
      <w:r w:rsidR="00762FC0" w:rsidRPr="00762FC0">
        <w:rPr>
          <w:lang w:val="en-US"/>
        </w:rPr>
        <w:t>p</w:t>
      </w:r>
      <w:r w:rsidR="00762FC0">
        <w:rPr>
          <w:lang w:val="en-US"/>
        </w:rPr>
        <w:t>eriod</w:t>
      </w:r>
    </w:p>
    <w:p w:rsidR="00762FC0" w:rsidRPr="00957DFB" w:rsidRDefault="00352468" w:rsidP="00352468">
      <w:pPr>
        <w:jc w:val="both"/>
        <w:rPr>
          <w:lang w:val="en-US"/>
        </w:rPr>
      </w:pPr>
      <w:proofErr w:type="gramStart"/>
      <w:r w:rsidRPr="00762FC0">
        <w:rPr>
          <w:lang w:val="en-US"/>
        </w:rPr>
        <w:t>I(</w:t>
      </w:r>
      <w:proofErr w:type="gramEnd"/>
      <w:r w:rsidRPr="00762FC0">
        <w:rPr>
          <w:lang w:val="en-US"/>
        </w:rPr>
        <w:t xml:space="preserve">t) = Î </w:t>
      </w:r>
      <w:proofErr w:type="spellStart"/>
      <w:r w:rsidRPr="00762FC0">
        <w:rPr>
          <w:lang w:val="en-US"/>
        </w:rPr>
        <w:t>cos</w:t>
      </w:r>
      <w:proofErr w:type="spellEnd"/>
      <w:r w:rsidRPr="00762FC0">
        <w:rPr>
          <w:lang w:val="en-US"/>
        </w:rPr>
        <w:t>(</w:t>
      </w:r>
      <w:r>
        <w:sym w:font="Symbol" w:char="F077"/>
      </w:r>
      <w:r w:rsidRPr="00762FC0">
        <w:rPr>
          <w:lang w:val="en-US"/>
        </w:rPr>
        <w:t>t+</w:t>
      </w:r>
      <w:r>
        <w:sym w:font="Symbol" w:char="F06A"/>
      </w:r>
      <w:r w:rsidRPr="00762FC0">
        <w:rPr>
          <w:lang w:val="en-US"/>
        </w:rPr>
        <w:t xml:space="preserve">) </w:t>
      </w:r>
      <w:r w:rsidRPr="00762FC0">
        <w:rPr>
          <w:lang w:val="en-US"/>
        </w:rPr>
        <w:tab/>
      </w:r>
      <w:r w:rsidR="006D712C" w:rsidRPr="00957DFB">
        <w:rPr>
          <w:lang w:val="en-US"/>
        </w:rPr>
        <w:t xml:space="preserve">One </w:t>
      </w:r>
      <w:r w:rsidR="00762FC0" w:rsidRPr="00957DFB">
        <w:rPr>
          <w:lang w:val="en-US"/>
        </w:rPr>
        <w:t xml:space="preserve">must be able to modify the current by its amplitude </w:t>
      </w:r>
      <w:r w:rsidRPr="00957DFB">
        <w:rPr>
          <w:position w:val="-4"/>
        </w:rPr>
        <w:object w:dxaOrig="160" w:dyaOrig="320">
          <v:shape id="_x0000_i1032" type="#_x0000_t75" style="width:8.25pt;height:15.75pt" o:ole="" fillcolor="window">
            <v:imagedata r:id="rId18" o:title=""/>
          </v:shape>
          <o:OLEObject Type="Embed" ProgID="Equation.3" ShapeID="_x0000_i1032" DrawAspect="Content" ObjectID="_1444202651" r:id="rId19"/>
        </w:object>
      </w:r>
      <w:r w:rsidR="00762FC0" w:rsidRPr="00957DFB">
        <w:rPr>
          <w:lang w:val="en-US"/>
        </w:rPr>
        <w:t>and its phase</w:t>
      </w:r>
      <w:r w:rsidRPr="00957DFB">
        <w:rPr>
          <w:lang w:val="en-US"/>
        </w:rPr>
        <w:t xml:space="preserve"> </w:t>
      </w:r>
      <w:r w:rsidRPr="00957DFB">
        <w:sym w:font="Symbol" w:char="F06A"/>
      </w:r>
      <w:r w:rsidRPr="00957DFB">
        <w:rPr>
          <w:lang w:val="en-US"/>
        </w:rPr>
        <w:t xml:space="preserve">(t). </w:t>
      </w:r>
      <w:r w:rsidR="00762FC0" w:rsidRPr="00957DFB">
        <w:rPr>
          <w:lang w:val="en-US"/>
        </w:rPr>
        <w:t>Thus the complex notation is more appropriate because the electrical system is more typically sinusoidal.</w:t>
      </w:r>
    </w:p>
    <w:p w:rsidR="00352468" w:rsidRDefault="00762FC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The objective of this course is therefore to create a new modeling of the machine </w:t>
      </w:r>
      <w:r w:rsidR="006D712C" w:rsidRPr="00957DFB">
        <w:rPr>
          <w:lang w:val="en-US"/>
        </w:rPr>
        <w:t>in order to achieve</w:t>
      </w:r>
      <w:r w:rsidRPr="00957DFB">
        <w:rPr>
          <w:lang w:val="en-US"/>
        </w:rPr>
        <w:t xml:space="preserve"> instant knowledge of</w:t>
      </w:r>
      <w:r w:rsidRPr="00762FC0">
        <w:rPr>
          <w:lang w:val="en-US"/>
        </w:rPr>
        <w:t xml:space="preserve"> the machine via linear algebra.</w:t>
      </w:r>
    </w:p>
    <w:p w:rsidR="00762FC0" w:rsidRDefault="00762FC0" w:rsidP="00352468">
      <w:pPr>
        <w:jc w:val="both"/>
        <w:rPr>
          <w:lang w:val="en-US"/>
        </w:rPr>
      </w:pPr>
    </w:p>
    <w:p w:rsidR="00762FC0" w:rsidRPr="00762FC0" w:rsidRDefault="00762FC0" w:rsidP="00352468">
      <w:pPr>
        <w:jc w:val="both"/>
        <w:rPr>
          <w:lang w:val="en-US"/>
        </w:rPr>
      </w:pPr>
    </w:p>
    <w:p w:rsidR="00352468" w:rsidRPr="00ED322C" w:rsidRDefault="00ED322C" w:rsidP="00352468">
      <w:pPr>
        <w:jc w:val="both"/>
        <w:rPr>
          <w:b/>
          <w:lang w:val="en-US"/>
        </w:rPr>
      </w:pPr>
      <w:r w:rsidRPr="00ED322C">
        <w:rPr>
          <w:b/>
          <w:lang w:val="en-US"/>
        </w:rPr>
        <w:t>2</w:t>
      </w:r>
      <w:r w:rsidR="00352468" w:rsidRPr="00ED322C">
        <w:rPr>
          <w:b/>
          <w:lang w:val="en-US"/>
        </w:rPr>
        <w:t xml:space="preserve"> </w:t>
      </w:r>
      <w:r w:rsidR="00743DAA" w:rsidRPr="00ED322C">
        <w:rPr>
          <w:b/>
          <w:lang w:val="en-US"/>
        </w:rPr>
        <w:t>PRESENTATION OF THE TRANSFORMATION</w:t>
      </w:r>
    </w:p>
    <w:p w:rsidR="00352468" w:rsidRPr="00ED322C" w:rsidRDefault="00352468" w:rsidP="00352468">
      <w:pPr>
        <w:jc w:val="both"/>
        <w:rPr>
          <w:lang w:val="en-US"/>
        </w:rPr>
      </w:pPr>
    </w:p>
    <w:p w:rsidR="00352468" w:rsidRPr="00ED322C" w:rsidRDefault="00352468" w:rsidP="00352468">
      <w:pPr>
        <w:jc w:val="both"/>
        <w:rPr>
          <w:b/>
          <w:lang w:val="en-US"/>
        </w:rPr>
      </w:pPr>
      <w:r w:rsidRPr="00ED322C">
        <w:rPr>
          <w:b/>
          <w:lang w:val="en-US"/>
        </w:rPr>
        <w:tab/>
        <w:t xml:space="preserve">2.1 </w:t>
      </w:r>
      <w:r w:rsidR="006D712C">
        <w:rPr>
          <w:b/>
          <w:lang w:val="en-US"/>
        </w:rPr>
        <w:t>M</w:t>
      </w:r>
      <w:r w:rsidR="00EA0C85" w:rsidRPr="00ED322C">
        <w:rPr>
          <w:b/>
          <w:lang w:val="en-US"/>
        </w:rPr>
        <w:t>odeling assumptions</w:t>
      </w:r>
    </w:p>
    <w:p w:rsidR="00352468" w:rsidRPr="00ED322C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ED322C">
        <w:rPr>
          <w:lang w:val="en-US"/>
        </w:rPr>
        <w:tab/>
      </w:r>
      <w:r w:rsidRPr="00EA0C85">
        <w:rPr>
          <w:lang w:val="en-US"/>
        </w:rPr>
        <w:t xml:space="preserve">- </w:t>
      </w:r>
      <w:proofErr w:type="gramStart"/>
      <w:r w:rsidR="006D712C">
        <w:rPr>
          <w:lang w:val="en-US"/>
        </w:rPr>
        <w:t>no</w:t>
      </w:r>
      <w:proofErr w:type="gramEnd"/>
      <w:r w:rsidR="006D712C">
        <w:rPr>
          <w:lang w:val="en-US"/>
        </w:rPr>
        <w:t xml:space="preserve"> </w:t>
      </w:r>
      <w:r w:rsidR="006D712C" w:rsidRPr="00957DFB">
        <w:rPr>
          <w:lang w:val="en-US"/>
        </w:rPr>
        <w:t>magnetic</w:t>
      </w:r>
      <w:r w:rsidR="00EA0C85" w:rsidRPr="00957DFB">
        <w:rPr>
          <w:lang w:val="en-US"/>
        </w:rPr>
        <w:t xml:space="preserve"> saturation</w:t>
      </w:r>
      <w:r w:rsidRPr="00957DFB">
        <w:rPr>
          <w:lang w:val="en-US"/>
        </w:rPr>
        <w:t xml:space="preserve"> </w:t>
      </w:r>
      <w:r w:rsidRPr="00957DFB">
        <w:sym w:font="Symbol" w:char="F0DE"/>
      </w:r>
      <w:r w:rsidRPr="00957DFB">
        <w:rPr>
          <w:lang w:val="en-US"/>
        </w:rPr>
        <w:t xml:space="preserve"> </w:t>
      </w:r>
      <w:r w:rsidR="00EA0C85" w:rsidRPr="00957DFB">
        <w:rPr>
          <w:lang w:val="en-US"/>
        </w:rPr>
        <w:t>the relations between flows and currents are linear</w:t>
      </w:r>
    </w:p>
    <w:p w:rsidR="00352468" w:rsidRPr="00957DFB" w:rsidRDefault="00352468" w:rsidP="00EA0C85">
      <w:pPr>
        <w:jc w:val="both"/>
        <w:rPr>
          <w:lang w:val="en-US"/>
        </w:rPr>
      </w:pPr>
      <w:r w:rsidRPr="00957DFB">
        <w:rPr>
          <w:lang w:val="en-US"/>
        </w:rPr>
        <w:tab/>
        <w:t xml:space="preserve">- </w:t>
      </w:r>
      <w:proofErr w:type="gramStart"/>
      <w:r w:rsidR="006D712C" w:rsidRPr="00957DFB">
        <w:rPr>
          <w:lang w:val="en-US"/>
        </w:rPr>
        <w:t>skin</w:t>
      </w:r>
      <w:proofErr w:type="gramEnd"/>
      <w:r w:rsidR="006D712C" w:rsidRPr="00957DFB">
        <w:rPr>
          <w:lang w:val="en-US"/>
        </w:rPr>
        <w:t xml:space="preserve"> effect negle</w:t>
      </w:r>
      <w:r w:rsidR="00EA0C85" w:rsidRPr="00957DFB">
        <w:rPr>
          <w:lang w:val="en-US"/>
        </w:rPr>
        <w:t>cted</w:t>
      </w:r>
      <w:r w:rsidRPr="00957DFB">
        <w:rPr>
          <w:lang w:val="en-US"/>
        </w:rPr>
        <w:t xml:space="preserve"> </w:t>
      </w:r>
      <w:r w:rsidRPr="00957DFB">
        <w:sym w:font="Symbol" w:char="F0DE"/>
      </w:r>
      <w:r w:rsidRPr="00957DFB">
        <w:rPr>
          <w:lang w:val="en-US"/>
        </w:rPr>
        <w:t xml:space="preserve"> </w:t>
      </w:r>
      <w:r w:rsidR="00EA0C85" w:rsidRPr="00957DFB">
        <w:rPr>
          <w:lang w:val="en-US"/>
        </w:rPr>
        <w:t xml:space="preserve">the resistances do </w:t>
      </w:r>
      <w:r w:rsidR="006D712C" w:rsidRPr="00957DFB">
        <w:rPr>
          <w:lang w:val="en-US"/>
        </w:rPr>
        <w:t>not depend</w:t>
      </w:r>
      <w:r w:rsidR="00EA0C85" w:rsidRPr="00957DFB">
        <w:rPr>
          <w:lang w:val="en-US"/>
        </w:rPr>
        <w:t xml:space="preserve"> on frequency</w:t>
      </w:r>
    </w:p>
    <w:p w:rsidR="009A07BF" w:rsidRPr="00957DFB" w:rsidRDefault="009A07BF" w:rsidP="00352468">
      <w:pPr>
        <w:jc w:val="center"/>
        <w:rPr>
          <w:lang w:val="en-US"/>
        </w:rPr>
      </w:pPr>
      <w:proofErr w:type="gramStart"/>
      <w:r w:rsidRPr="00957DFB">
        <w:rPr>
          <w:lang w:val="en-US"/>
        </w:rPr>
        <w:t>value</w:t>
      </w:r>
      <w:proofErr w:type="gramEnd"/>
      <w:r w:rsidRPr="00957DFB">
        <w:rPr>
          <w:lang w:val="en-US"/>
        </w:rPr>
        <w:t xml:space="preserve"> of the so-called </w:t>
      </w:r>
      <w:r w:rsidR="006D712C" w:rsidRPr="00957DFB">
        <w:rPr>
          <w:lang w:val="en-US"/>
        </w:rPr>
        <w:t xml:space="preserve">characteristic skin thickness </w:t>
      </w:r>
    </w:p>
    <w:p w:rsidR="00352468" w:rsidRPr="00957DFB" w:rsidRDefault="00D75DB6" w:rsidP="00352468">
      <w:pPr>
        <w:jc w:val="center"/>
        <w:rPr>
          <w:lang w:val="en-US"/>
        </w:rPr>
      </w:pPr>
      <w:r w:rsidRPr="00957DFB">
        <w:rPr>
          <w:position w:val="-32"/>
        </w:rPr>
        <w:object w:dxaOrig="1080" w:dyaOrig="760">
          <v:shape id="_x0000_i1124" type="#_x0000_t75" style="width:54pt;height:38.25pt" o:ole="" fillcolor="window">
            <v:imagedata r:id="rId20" o:title=""/>
          </v:shape>
          <o:OLEObject Type="Embed" ProgID="Equation.3" ShapeID="_x0000_i1124" DrawAspect="Content" ObjectID="_1444202652" r:id="rId21"/>
        </w:object>
      </w:r>
      <w:proofErr w:type="gramStart"/>
      <w:r w:rsidR="00352468" w:rsidRPr="00957DFB">
        <w:rPr>
          <w:lang w:val="en-US"/>
        </w:rPr>
        <w:t>ex</w:t>
      </w:r>
      <w:r w:rsidR="009A07BF" w:rsidRPr="00957DFB">
        <w:rPr>
          <w:lang w:val="en-US"/>
        </w:rPr>
        <w:t>a</w:t>
      </w:r>
      <w:r w:rsidR="00352468" w:rsidRPr="00957DFB">
        <w:rPr>
          <w:lang w:val="en-US"/>
        </w:rPr>
        <w:t>mple</w:t>
      </w:r>
      <w:proofErr w:type="gramEnd"/>
      <w:r w:rsidR="00352468" w:rsidRPr="00957DFB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0.67 mm"/>
        </w:smartTagPr>
        <w:r w:rsidR="00352468" w:rsidRPr="00957DFB">
          <w:rPr>
            <w:lang w:val="en-US"/>
          </w:rPr>
          <w:t>0.67 mm</w:t>
        </w:r>
      </w:smartTag>
      <w:r w:rsidR="00352468" w:rsidRPr="00957DFB">
        <w:rPr>
          <w:lang w:val="en-US"/>
        </w:rPr>
        <w:t xml:space="preserve"> </w:t>
      </w:r>
      <w:r w:rsidR="006D712C" w:rsidRPr="00957DFB">
        <w:rPr>
          <w:lang w:val="en-US"/>
        </w:rPr>
        <w:t>at</w:t>
      </w:r>
      <w:r w:rsidR="00352468" w:rsidRPr="00957DFB">
        <w:rPr>
          <w:lang w:val="en-US"/>
        </w:rPr>
        <w:t xml:space="preserve"> 10Khz </w:t>
      </w:r>
      <w:r w:rsidR="009A07BF" w:rsidRPr="00957DFB">
        <w:rPr>
          <w:lang w:val="en-US"/>
        </w:rPr>
        <w:t>for copper</w:t>
      </w:r>
    </w:p>
    <w:p w:rsidR="00352468" w:rsidRPr="009A07BF" w:rsidRDefault="00352468" w:rsidP="00352468">
      <w:pPr>
        <w:ind w:firstLine="708"/>
        <w:jc w:val="both"/>
        <w:rPr>
          <w:lang w:val="en-US"/>
        </w:rPr>
      </w:pPr>
      <w:r w:rsidRPr="009A07BF">
        <w:rPr>
          <w:lang w:val="en-US"/>
        </w:rPr>
        <w:t>-</w:t>
      </w:r>
      <w:r w:rsidR="009A07BF" w:rsidRPr="009A07BF">
        <w:rPr>
          <w:lang w:val="en-US"/>
        </w:rPr>
        <w:t xml:space="preserve"> </w:t>
      </w:r>
      <w:proofErr w:type="gramStart"/>
      <w:r w:rsidR="009A07BF" w:rsidRPr="009A07BF">
        <w:rPr>
          <w:lang w:val="en-US"/>
        </w:rPr>
        <w:t>capacitive</w:t>
      </w:r>
      <w:proofErr w:type="gramEnd"/>
      <w:r w:rsidR="009A07BF" w:rsidRPr="009A07BF">
        <w:rPr>
          <w:lang w:val="en-US"/>
        </w:rPr>
        <w:t xml:space="preserve"> coupling between windings neglected</w:t>
      </w:r>
      <w:r w:rsidRPr="009A07BF">
        <w:rPr>
          <w:lang w:val="en-US"/>
        </w:rPr>
        <w:t>.</w:t>
      </w:r>
    </w:p>
    <w:p w:rsidR="00352468" w:rsidRPr="009A07BF" w:rsidRDefault="00352468" w:rsidP="00352468">
      <w:pPr>
        <w:ind w:firstLine="708"/>
        <w:jc w:val="both"/>
        <w:rPr>
          <w:lang w:val="en-US"/>
        </w:rPr>
      </w:pPr>
      <w:r w:rsidRPr="009A07BF">
        <w:rPr>
          <w:lang w:val="en-US"/>
        </w:rPr>
        <w:t xml:space="preserve">- </w:t>
      </w:r>
      <w:proofErr w:type="gramStart"/>
      <w:r w:rsidR="009A07BF" w:rsidRPr="009A07BF">
        <w:rPr>
          <w:lang w:val="en-US"/>
        </w:rPr>
        <w:t>no</w:t>
      </w:r>
      <w:proofErr w:type="gramEnd"/>
      <w:r w:rsidR="009A07BF" w:rsidRPr="009A07BF">
        <w:rPr>
          <w:lang w:val="en-US"/>
        </w:rPr>
        <w:t xml:space="preserve"> influence of temperature </w:t>
      </w:r>
      <w:r>
        <w:sym w:font="Symbol" w:char="F0DE"/>
      </w:r>
      <w:r w:rsidRPr="009A07BF">
        <w:rPr>
          <w:lang w:val="en-US"/>
        </w:rPr>
        <w:t xml:space="preserve"> </w:t>
      </w:r>
      <w:r w:rsidRPr="009424F7">
        <w:rPr>
          <w:position w:val="-24"/>
        </w:rPr>
        <w:object w:dxaOrig="820" w:dyaOrig="620">
          <v:shape id="_x0000_i1034" type="#_x0000_t75" style="width:41.25pt;height:30.75pt" o:ole="" fillcolor="window">
            <v:imagedata r:id="rId22" o:title=""/>
          </v:shape>
          <o:OLEObject Type="Embed" ProgID="Equation.3" ShapeID="_x0000_i1034" DrawAspect="Content" ObjectID="_1444202653" r:id="rId23"/>
        </w:object>
      </w:r>
    </w:p>
    <w:p w:rsidR="009A07BF" w:rsidRPr="009A07BF" w:rsidRDefault="00352468" w:rsidP="00352468">
      <w:pPr>
        <w:ind w:firstLine="708"/>
        <w:jc w:val="both"/>
        <w:rPr>
          <w:lang w:val="en-US"/>
        </w:rPr>
      </w:pPr>
      <w:r w:rsidRPr="009A07BF">
        <w:rPr>
          <w:lang w:val="en-US"/>
        </w:rPr>
        <w:t>-</w:t>
      </w:r>
      <w:r w:rsidR="009A07BF" w:rsidRPr="009A07BF">
        <w:rPr>
          <w:lang w:val="en-US"/>
        </w:rPr>
        <w:t xml:space="preserve"> Iron losses not modeled</w:t>
      </w:r>
    </w:p>
    <w:p w:rsidR="00352468" w:rsidRPr="00957DFB" w:rsidRDefault="00352468" w:rsidP="00352468">
      <w:pPr>
        <w:ind w:firstLine="708"/>
        <w:jc w:val="both"/>
      </w:pPr>
      <w:r w:rsidRPr="00957DFB">
        <w:t>.</w:t>
      </w:r>
    </w:p>
    <w:p w:rsidR="009A07BF" w:rsidRPr="00957DFB" w:rsidRDefault="00352468" w:rsidP="009A07BF">
      <w:pPr>
        <w:jc w:val="both"/>
      </w:pPr>
      <w:r w:rsidRPr="00957DFB">
        <w:tab/>
      </w:r>
      <w:r w:rsidRPr="00CB6DE8">
        <w:t xml:space="preserve">- </w:t>
      </w:r>
      <w:r w:rsidR="006D712C" w:rsidRPr="00957DFB">
        <w:t>non-</w:t>
      </w:r>
      <w:proofErr w:type="spellStart"/>
      <w:r w:rsidR="006D712C" w:rsidRPr="00957DFB">
        <w:t>salient</w:t>
      </w:r>
      <w:proofErr w:type="spellEnd"/>
      <w:r w:rsidR="009A07BF" w:rsidRPr="00957DFB">
        <w:t xml:space="preserve"> pole rotor </w:t>
      </w:r>
    </w:p>
    <w:p w:rsidR="009A07BF" w:rsidRPr="00957DFB" w:rsidRDefault="009A07BF" w:rsidP="009A07BF">
      <w:pPr>
        <w:jc w:val="both"/>
      </w:pPr>
    </w:p>
    <w:p w:rsidR="00352468" w:rsidRPr="00CB6DE8" w:rsidRDefault="00352468" w:rsidP="009A07BF">
      <w:pPr>
        <w:ind w:firstLine="708"/>
        <w:jc w:val="both"/>
      </w:pPr>
      <w:r w:rsidRPr="00957DFB">
        <w:t xml:space="preserve">- </w:t>
      </w:r>
      <w:r w:rsidR="009A07BF" w:rsidRPr="00957DFB">
        <w:t xml:space="preserve">absence of </w:t>
      </w:r>
      <w:r w:rsidR="006D712C" w:rsidRPr="00957DFB">
        <w:t>Leblanc-</w:t>
      </w:r>
      <w:r w:rsidR="009A07BF" w:rsidRPr="00957DFB">
        <w:t xml:space="preserve">type </w:t>
      </w:r>
      <w:proofErr w:type="spellStart"/>
      <w:r w:rsidR="009A07BF" w:rsidRPr="00957DFB">
        <w:t>dampers</w:t>
      </w:r>
      <w:proofErr w:type="spellEnd"/>
      <w:r w:rsidR="009A07BF" w:rsidRPr="00CB6DE8">
        <w:t>.</w:t>
      </w:r>
    </w:p>
    <w:p w:rsidR="00352468" w:rsidRPr="00CB6DE8" w:rsidRDefault="00352468" w:rsidP="00352468">
      <w:pPr>
        <w:jc w:val="both"/>
      </w:pPr>
    </w:p>
    <w:p w:rsidR="00352468" w:rsidRPr="00CB6DE8" w:rsidRDefault="00352468" w:rsidP="00352468">
      <w:pPr>
        <w:jc w:val="both"/>
      </w:pPr>
    </w:p>
    <w:p w:rsidR="00352468" w:rsidRPr="00B26113" w:rsidRDefault="00352468" w:rsidP="00352468">
      <w:pPr>
        <w:jc w:val="both"/>
        <w:rPr>
          <w:b/>
        </w:rPr>
      </w:pPr>
      <w:r w:rsidRPr="00CB6DE8">
        <w:rPr>
          <w:b/>
        </w:rPr>
        <w:lastRenderedPageBreak/>
        <w:tab/>
      </w:r>
      <w:r w:rsidRPr="00B26113">
        <w:rPr>
          <w:b/>
        </w:rPr>
        <w:t>2.2 Transformation de Concordia</w:t>
      </w:r>
    </w:p>
    <w:p w:rsidR="00352468" w:rsidRDefault="00352468" w:rsidP="00352468">
      <w:pPr>
        <w:jc w:val="both"/>
      </w:pPr>
    </w:p>
    <w:p w:rsidR="00352468" w:rsidRPr="00957DFB" w:rsidRDefault="00ED322C" w:rsidP="00352468">
      <w:pPr>
        <w:pStyle w:val="Titre1"/>
        <w:rPr>
          <w:sz w:val="24"/>
          <w:szCs w:val="24"/>
        </w:rPr>
      </w:pPr>
      <w:r w:rsidRPr="00ED322C">
        <w:rPr>
          <w:sz w:val="24"/>
          <w:szCs w:val="24"/>
        </w:rPr>
        <w:t>2.2.1</w:t>
      </w:r>
      <w:r>
        <w:rPr>
          <w:sz w:val="24"/>
          <w:szCs w:val="24"/>
        </w:rPr>
        <w:t xml:space="preserve"> </w:t>
      </w:r>
      <w:proofErr w:type="spellStart"/>
      <w:r w:rsidR="00352468" w:rsidRPr="00957DFB">
        <w:rPr>
          <w:sz w:val="24"/>
          <w:szCs w:val="24"/>
        </w:rPr>
        <w:t>Ferraris</w:t>
      </w:r>
      <w:proofErr w:type="spellEnd"/>
      <w:r w:rsidR="00CB6DE8" w:rsidRPr="00957DFB">
        <w:rPr>
          <w:sz w:val="24"/>
          <w:szCs w:val="24"/>
        </w:rPr>
        <w:t xml:space="preserve"> </w:t>
      </w:r>
      <w:proofErr w:type="spellStart"/>
      <w:r w:rsidR="00CB6DE8" w:rsidRPr="00957DFB">
        <w:rPr>
          <w:sz w:val="24"/>
          <w:szCs w:val="24"/>
        </w:rPr>
        <w:t>Theorem</w:t>
      </w:r>
      <w:proofErr w:type="spellEnd"/>
    </w:p>
    <w:p w:rsidR="00352468" w:rsidRPr="00957DFB" w:rsidRDefault="00352468" w:rsidP="00352468">
      <w:pPr>
        <w:jc w:val="both"/>
        <w:rPr>
          <w:sz w:val="32"/>
          <w:szCs w:val="32"/>
        </w:rPr>
      </w:pPr>
    </w:p>
    <w:p w:rsidR="00CB6DE8" w:rsidRPr="00957DFB" w:rsidRDefault="00CB6DE8" w:rsidP="00352468">
      <w:pPr>
        <w:jc w:val="both"/>
        <w:rPr>
          <w:lang w:val="en-US"/>
        </w:rPr>
      </w:pPr>
      <w:r w:rsidRPr="00957DFB">
        <w:rPr>
          <w:lang w:val="en-US"/>
        </w:rPr>
        <w:t>This theorem states that for</w:t>
      </w:r>
      <w:r w:rsidR="009A07BF" w:rsidRPr="00957DFB">
        <w:rPr>
          <w:lang w:val="en-US"/>
        </w:rPr>
        <w:t xml:space="preserve"> 3 coils placed at </w:t>
      </w:r>
      <w:r w:rsidR="00352468" w:rsidRPr="00957DFB">
        <w:rPr>
          <w:position w:val="-30"/>
        </w:rPr>
        <w:object w:dxaOrig="360" w:dyaOrig="680">
          <v:shape id="_x0000_i1035" type="#_x0000_t75" style="width:18pt;height:33.75pt" o:ole="" fillcolor="window">
            <v:imagedata r:id="rId24" o:title=""/>
          </v:shape>
          <o:OLEObject Type="Embed" ProgID="Equation.3" ShapeID="_x0000_i1035" DrawAspect="Content" ObjectID="_1444202654" r:id="rId25"/>
        </w:object>
      </w:r>
      <w:r w:rsidR="00352468" w:rsidRPr="00957DFB">
        <w:rPr>
          <w:lang w:val="en-US"/>
        </w:rPr>
        <w:t xml:space="preserve"> </w:t>
      </w:r>
      <w:r w:rsidR="009A07BF" w:rsidRPr="00957DFB">
        <w:rPr>
          <w:lang w:val="en-US"/>
        </w:rPr>
        <w:t xml:space="preserve">powered by 3 currents </w:t>
      </w:r>
      <w:r w:rsidRPr="00957DFB">
        <w:rPr>
          <w:lang w:val="en-US"/>
        </w:rPr>
        <w:t>constituting a three-phase</w:t>
      </w:r>
      <w:r w:rsidR="009A07BF" w:rsidRPr="00957DFB">
        <w:rPr>
          <w:lang w:val="en-US"/>
        </w:rPr>
        <w:t xml:space="preserve"> system</w:t>
      </w:r>
      <w:r w:rsidR="00352468" w:rsidRPr="00957DFB">
        <w:rPr>
          <w:lang w:val="en-US"/>
        </w:rPr>
        <w:t xml:space="preserve"> (a, b, c), </w:t>
      </w:r>
      <w:r w:rsidR="009A07BF" w:rsidRPr="00957DFB">
        <w:rPr>
          <w:lang w:val="en-US"/>
        </w:rPr>
        <w:t xml:space="preserve">a rotating field </w:t>
      </w:r>
      <w:r w:rsidR="00352468" w:rsidRPr="00957DFB">
        <w:rPr>
          <w:position w:val="-4"/>
        </w:rPr>
        <w:object w:dxaOrig="279" w:dyaOrig="320">
          <v:shape id="_x0000_i1036" type="#_x0000_t75" style="width:14.25pt;height:15.75pt" o:ole="" fillcolor="window">
            <v:imagedata r:id="rId26" o:title=""/>
          </v:shape>
          <o:OLEObject Type="Embed" ProgID="Equation.3" ShapeID="_x0000_i1036" DrawAspect="Content" ObjectID="_1444202655" r:id="rId27"/>
        </w:object>
      </w:r>
      <w:r w:rsidR="00352468" w:rsidRPr="00957DFB">
        <w:rPr>
          <w:lang w:val="en-US"/>
        </w:rPr>
        <w:t xml:space="preserve"> </w:t>
      </w:r>
      <w:r w:rsidRPr="00957DFB">
        <w:rPr>
          <w:lang w:val="en-US"/>
        </w:rPr>
        <w:t xml:space="preserve">is created in a cylindrical geometry such as that of the synchronous motor. </w:t>
      </w:r>
    </w:p>
    <w:p w:rsidR="00352468" w:rsidRPr="00957DFB" w:rsidRDefault="009A07BF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This property also </w:t>
      </w:r>
      <w:r w:rsidR="00CB6DE8" w:rsidRPr="00957DFB">
        <w:rPr>
          <w:lang w:val="en-US"/>
        </w:rPr>
        <w:t>holds for two-phase systems</w:t>
      </w:r>
      <w:r w:rsidRPr="00957DFB">
        <w:rPr>
          <w:lang w:val="en-US"/>
        </w:rPr>
        <w:t xml:space="preserve"> if 2 currents </w:t>
      </w:r>
      <w:r w:rsidR="00CB6DE8" w:rsidRPr="00957DFB">
        <w:rPr>
          <w:lang w:val="en-US"/>
        </w:rPr>
        <w:t xml:space="preserve">are defined </w:t>
      </w:r>
      <w:r w:rsidRPr="00957DFB">
        <w:rPr>
          <w:lang w:val="en-US"/>
        </w:rPr>
        <w:t xml:space="preserve">such </w:t>
      </w:r>
      <w:r w:rsidR="00CB6DE8" w:rsidRPr="00957DFB">
        <w:rPr>
          <w:lang w:val="en-US"/>
        </w:rPr>
        <w:t>that</w:t>
      </w:r>
      <w:r w:rsidR="00352468" w:rsidRPr="00957DFB">
        <w:rPr>
          <w:lang w:val="en-US"/>
        </w:rPr>
        <w:t>:</w:t>
      </w:r>
    </w:p>
    <w:p w:rsidR="00352468" w:rsidRPr="00957DFB" w:rsidRDefault="00352468" w:rsidP="00352468">
      <w:pPr>
        <w:keepNext/>
        <w:jc w:val="both"/>
      </w:pPr>
      <w:r w:rsidRPr="00957DFB">
        <w:rPr>
          <w:lang w:val="en-US"/>
        </w:rPr>
        <w:tab/>
      </w:r>
      <w:r w:rsidRPr="00957DFB">
        <w:rPr>
          <w:position w:val="-52"/>
        </w:rPr>
        <w:object w:dxaOrig="3040" w:dyaOrig="1160">
          <v:shape id="_x0000_i1037" type="#_x0000_t75" style="width:152.25pt;height:57.75pt" o:ole="" fillcolor="window">
            <v:imagedata r:id="rId28" o:title=""/>
          </v:shape>
          <o:OLEObject Type="Embed" ProgID="Equation.3" ShapeID="_x0000_i1037" DrawAspect="Content" ObjectID="_1444202656" r:id="rId29"/>
        </w:object>
      </w:r>
      <w:r w:rsidRPr="00957DFB">
        <w:object w:dxaOrig="2130" w:dyaOrig="1635">
          <v:shape id="_x0000_i1038" type="#_x0000_t75" style="width:106.5pt;height:1in" o:ole="" fillcolor="window">
            <v:imagedata r:id="rId30" o:title=""/>
          </v:shape>
          <o:OLEObject Type="Embed" ProgID="Word.Picture.8" ShapeID="_x0000_i1038" DrawAspect="Content" ObjectID="_1444202657" r:id="rId31"/>
        </w:object>
      </w:r>
    </w:p>
    <w:p w:rsidR="00352468" w:rsidRPr="00957DFB" w:rsidRDefault="00352468" w:rsidP="00352468">
      <w:pPr>
        <w:pStyle w:val="Lgende"/>
        <w:jc w:val="center"/>
        <w:rPr>
          <w:lang w:val="en-US"/>
        </w:rPr>
      </w:pPr>
      <w:r w:rsidRPr="00957DFB">
        <w:rPr>
          <w:lang w:val="en-US"/>
        </w:rPr>
        <w:t xml:space="preserve">Figure </w:t>
      </w:r>
      <w:r w:rsidR="00CB6DE8" w:rsidRPr="00957DFB">
        <w:rPr>
          <w:lang w:val="en-US"/>
        </w:rPr>
        <w:t>1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de-DE"/>
        </w:rPr>
      </w:pPr>
    </w:p>
    <w:p w:rsidR="00352468" w:rsidRPr="00957DFB" w:rsidRDefault="009A07BF" w:rsidP="00352468">
      <w:pPr>
        <w:jc w:val="both"/>
        <w:rPr>
          <w:lang w:val="en-US"/>
        </w:rPr>
      </w:pPr>
      <w:r w:rsidRPr="00957DFB">
        <w:rPr>
          <w:lang w:val="en-US"/>
        </w:rPr>
        <w:t>Thus, for each rotating field there are these 2 visions</w:t>
      </w:r>
      <w:r w:rsidR="00352468" w:rsidRPr="00957DFB">
        <w:rPr>
          <w:lang w:val="en-US"/>
        </w:rPr>
        <w:t xml:space="preserve">: 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="009A07BF" w:rsidRPr="00957DFB">
        <w:rPr>
          <w:lang w:val="en-US"/>
        </w:rPr>
        <w:t xml:space="preserve">The three-phase </w:t>
      </w:r>
      <w:r w:rsidR="00CB6DE8" w:rsidRPr="00957DFB">
        <w:rPr>
          <w:lang w:val="en-US"/>
        </w:rPr>
        <w:t xml:space="preserve">system </w:t>
      </w:r>
      <w:r w:rsidR="009A07BF" w:rsidRPr="00957DFB">
        <w:rPr>
          <w:lang w:val="en-US"/>
        </w:rPr>
        <w:t>is the real vision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="003C6447" w:rsidRPr="00957DFB">
        <w:rPr>
          <w:lang w:val="en-US"/>
        </w:rPr>
        <w:t xml:space="preserve">The </w:t>
      </w:r>
      <w:r w:rsidR="00CB6DE8" w:rsidRPr="00957DFB">
        <w:rPr>
          <w:lang w:val="en-US"/>
        </w:rPr>
        <w:t>two-phase</w:t>
      </w:r>
      <w:r w:rsidR="003C6447" w:rsidRPr="00957DFB">
        <w:rPr>
          <w:lang w:val="en-US"/>
        </w:rPr>
        <w:t xml:space="preserve"> </w:t>
      </w:r>
      <w:r w:rsidR="00CB6DE8" w:rsidRPr="00957DFB">
        <w:rPr>
          <w:lang w:val="en-US"/>
        </w:rPr>
        <w:t xml:space="preserve">system </w:t>
      </w:r>
      <w:r w:rsidR="003C6447" w:rsidRPr="00957DFB">
        <w:rPr>
          <w:lang w:val="en-US"/>
        </w:rPr>
        <w:t>is the result of a transformation where a real engine</w:t>
      </w:r>
      <w:r w:rsidR="00CB6DE8" w:rsidRPr="00957DFB">
        <w:rPr>
          <w:lang w:val="en-US"/>
        </w:rPr>
        <w:t xml:space="preserve"> exists</w:t>
      </w:r>
      <w:r w:rsidRPr="00957DFB">
        <w:rPr>
          <w:lang w:val="en-US"/>
        </w:rPr>
        <w:t xml:space="preserve"> </w:t>
      </w:r>
    </w:p>
    <w:p w:rsidR="00ED322C" w:rsidRPr="00957DFB" w:rsidRDefault="00ED322C" w:rsidP="00352468">
      <w:pPr>
        <w:jc w:val="both"/>
        <w:rPr>
          <w:lang w:val="en-US"/>
        </w:rPr>
      </w:pPr>
    </w:p>
    <w:p w:rsidR="00352468" w:rsidRPr="00957DFB" w:rsidRDefault="00ED322C" w:rsidP="00352468">
      <w:pPr>
        <w:jc w:val="both"/>
        <w:rPr>
          <w:b/>
          <w:lang w:val="en-US"/>
        </w:rPr>
      </w:pPr>
      <w:r w:rsidRPr="00957DFB">
        <w:rPr>
          <w:b/>
          <w:lang w:val="en-US"/>
        </w:rPr>
        <w:t xml:space="preserve">2.2.2 </w:t>
      </w:r>
      <w:r w:rsidR="003C6447" w:rsidRPr="00957DFB">
        <w:rPr>
          <w:b/>
          <w:lang w:val="en-US"/>
        </w:rPr>
        <w:t xml:space="preserve">Definition of the </w:t>
      </w:r>
      <w:r w:rsidR="00CB6DE8" w:rsidRPr="00957DFB">
        <w:rPr>
          <w:b/>
          <w:lang w:val="en-US"/>
        </w:rPr>
        <w:t xml:space="preserve">Concordia </w:t>
      </w:r>
      <w:r w:rsidR="003C6447" w:rsidRPr="00957DFB">
        <w:rPr>
          <w:b/>
          <w:lang w:val="en-US"/>
        </w:rPr>
        <w:t xml:space="preserve">transformation </w:t>
      </w:r>
    </w:p>
    <w:p w:rsidR="007A7FFA" w:rsidRDefault="003C6447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For vectors [X] can be voltages, currents, </w:t>
      </w:r>
      <w:r w:rsidR="00CB6DE8" w:rsidRPr="00957DFB">
        <w:rPr>
          <w:lang w:val="en-US"/>
        </w:rPr>
        <w:t xml:space="preserve">or </w:t>
      </w:r>
      <w:r w:rsidR="007A7FFA">
        <w:rPr>
          <w:lang w:val="en-US"/>
        </w:rPr>
        <w:t>flows</w:t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>[X]</w:t>
      </w:r>
      <w:r w:rsidRPr="00957DFB">
        <w:rPr>
          <w:vertAlign w:val="subscript"/>
          <w:lang w:val="en-US"/>
        </w:rPr>
        <w:t>s</w:t>
      </w:r>
      <w:r w:rsidRPr="00957DFB">
        <w:rPr>
          <w:lang w:val="en-US"/>
        </w:rPr>
        <w:t xml:space="preserve"> </w:t>
      </w:r>
      <w:r w:rsidR="00CB6DE8" w:rsidRPr="00957DFB">
        <w:rPr>
          <w:lang w:val="en-US"/>
        </w:rPr>
        <w:t>stator magnitudes</w:t>
      </w:r>
    </w:p>
    <w:p w:rsidR="00352468" w:rsidRPr="00957DFB" w:rsidRDefault="00CB6DE8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repre</w:t>
      </w:r>
      <w:r w:rsidR="00352468" w:rsidRPr="00957DFB">
        <w:rPr>
          <w:lang w:val="en-US"/>
        </w:rPr>
        <w:t>sentation</w:t>
      </w:r>
      <w:proofErr w:type="gramEnd"/>
      <w:r w:rsidR="00352468" w:rsidRPr="00957DFB">
        <w:rPr>
          <w:lang w:val="en-US"/>
        </w:rPr>
        <w:t xml:space="preserve"> </w:t>
      </w:r>
    </w:p>
    <w:p w:rsidR="00352468" w:rsidRPr="00957DFB" w:rsidRDefault="003C6447" w:rsidP="00352468">
      <w:pPr>
        <w:ind w:firstLine="708"/>
        <w:jc w:val="both"/>
        <w:rPr>
          <w:lang w:val="en-US"/>
        </w:rPr>
      </w:pPr>
      <w:proofErr w:type="gramStart"/>
      <w:r w:rsidRPr="00957DFB">
        <w:rPr>
          <w:lang w:val="en-US"/>
        </w:rPr>
        <w:t>in</w:t>
      </w:r>
      <w:proofErr w:type="gramEnd"/>
      <w:r w:rsidRPr="00957DFB">
        <w:rPr>
          <w:lang w:val="en-US"/>
        </w:rPr>
        <w:t xml:space="preserve"> the actual base</w:t>
      </w:r>
      <w:r w:rsidR="00352468" w:rsidRPr="00957DFB">
        <w:rPr>
          <w:lang w:val="en-US"/>
        </w:rPr>
        <w:tab/>
      </w:r>
      <w:r w:rsidR="00352468" w:rsidRPr="00957DFB">
        <w:rPr>
          <w:position w:val="-50"/>
        </w:rPr>
        <w:object w:dxaOrig="1160" w:dyaOrig="1120">
          <v:shape id="_x0000_i1039" type="#_x0000_t75" style="width:57.75pt;height:56.25pt" o:ole="" fillcolor="window">
            <v:imagedata r:id="rId32" o:title=""/>
          </v:shape>
          <o:OLEObject Type="Embed" ProgID="Equation.3" ShapeID="_x0000_i1039" DrawAspect="Content" ObjectID="_1444202658" r:id="rId33"/>
        </w:object>
      </w:r>
    </w:p>
    <w:p w:rsidR="00352468" w:rsidRPr="00957DFB" w:rsidRDefault="003C6447" w:rsidP="003C6447">
      <w:pPr>
        <w:ind w:firstLine="708"/>
        <w:jc w:val="both"/>
        <w:rPr>
          <w:lang w:val="en-US"/>
        </w:rPr>
      </w:pPr>
      <w:proofErr w:type="gramStart"/>
      <w:r w:rsidRPr="00957DFB">
        <w:rPr>
          <w:lang w:val="en-US"/>
        </w:rPr>
        <w:t>in</w:t>
      </w:r>
      <w:proofErr w:type="gramEnd"/>
      <w:r w:rsidRPr="00957DFB">
        <w:rPr>
          <w:lang w:val="en-US"/>
        </w:rPr>
        <w:t xml:space="preserve"> the </w:t>
      </w:r>
      <w:r w:rsidR="00CB6DE8" w:rsidRPr="00957DFB">
        <w:rPr>
          <w:lang w:val="en-US"/>
        </w:rPr>
        <w:t>two-phase</w:t>
      </w:r>
      <w:r w:rsidRPr="00957DFB">
        <w:rPr>
          <w:lang w:val="en-US"/>
        </w:rPr>
        <w:t xml:space="preserve"> </w:t>
      </w:r>
      <w:r w:rsidRPr="005C2AB4">
        <w:rPr>
          <w:lang w:val="en-US"/>
        </w:rPr>
        <w:t>base</w:t>
      </w:r>
      <w:r w:rsidR="00352468" w:rsidRPr="00957DFB">
        <w:rPr>
          <w:lang w:val="en-US"/>
        </w:rPr>
        <w:tab/>
      </w:r>
      <w:r w:rsidR="00352468" w:rsidRPr="00957DFB">
        <w:rPr>
          <w:position w:val="-32"/>
        </w:rPr>
        <w:object w:dxaOrig="1180" w:dyaOrig="760">
          <v:shape id="_x0000_i1040" type="#_x0000_t75" style="width:59.25pt;height:38.25pt" o:ole="" fillcolor="window">
            <v:imagedata r:id="rId34" o:title=""/>
          </v:shape>
          <o:OLEObject Type="Embed" ProgID="Equation.3" ShapeID="_x0000_i1040" DrawAspect="Content" ObjectID="_1444202659" r:id="rId35"/>
        </w:object>
      </w:r>
      <w:r w:rsidR="00352468" w:rsidRPr="00957DFB">
        <w:rPr>
          <w:lang w:val="en-US"/>
        </w:rPr>
        <w:tab/>
        <w:t xml:space="preserve">phase </w:t>
      </w:r>
      <w:r w:rsidR="00352468" w:rsidRPr="00957DFB">
        <w:sym w:font="Symbol" w:char="F078"/>
      </w:r>
      <w:r w:rsidR="00352468" w:rsidRPr="00957DFB">
        <w:rPr>
          <w:lang w:val="en-US"/>
        </w:rPr>
        <w:t xml:space="preserve"> = </w:t>
      </w:r>
      <w:r w:rsidR="00352468" w:rsidRPr="00957DFB">
        <w:sym w:font="Symbol" w:char="F077"/>
      </w:r>
      <w:r w:rsidR="00352468" w:rsidRPr="00957DFB">
        <w:rPr>
          <w:lang w:val="en-US"/>
        </w:rPr>
        <w:t xml:space="preserve">t + </w:t>
      </w:r>
      <w:r w:rsidR="00352468" w:rsidRPr="00957DFB">
        <w:sym w:font="Symbol" w:char="F06A"/>
      </w:r>
    </w:p>
    <w:p w:rsidR="00352468" w:rsidRPr="00957DFB" w:rsidRDefault="00352468" w:rsidP="00352468">
      <w:pPr>
        <w:jc w:val="both"/>
      </w:pPr>
      <w:r w:rsidRPr="00957DFB">
        <w:rPr>
          <w:position w:val="-12"/>
        </w:rPr>
        <w:object w:dxaOrig="2220" w:dyaOrig="400">
          <v:shape id="_x0000_i1041" type="#_x0000_t75" style="width:111pt;height:20.25pt" o:ole="" fillcolor="window">
            <v:imagedata r:id="rId36" o:title=""/>
          </v:shape>
          <o:OLEObject Type="Embed" ProgID="Equation.3" ShapeID="_x0000_i1041" DrawAspect="Content" ObjectID="_1444202660" r:id="rId37"/>
        </w:object>
      </w:r>
    </w:p>
    <w:p w:rsidR="00352468" w:rsidRPr="00957DFB" w:rsidRDefault="00352468" w:rsidP="00352468">
      <w:pPr>
        <w:jc w:val="both"/>
      </w:pPr>
      <w:r w:rsidRPr="00957DFB">
        <w:rPr>
          <w:position w:val="-34"/>
        </w:rPr>
        <w:object w:dxaOrig="4480" w:dyaOrig="800">
          <v:shape id="_x0000_i1042" type="#_x0000_t75" style="width:224.25pt;height:39.75pt" o:ole="" fillcolor="window">
            <v:imagedata r:id="rId38" o:title=""/>
          </v:shape>
          <o:OLEObject Type="Embed" ProgID="Equation.3" ShapeID="_x0000_i1042" DrawAspect="Content" ObjectID="_1444202661" r:id="rId39"/>
        </w:object>
      </w:r>
    </w:p>
    <w:p w:rsidR="00352468" w:rsidRPr="00957DFB" w:rsidRDefault="00352468" w:rsidP="00352468">
      <w:pPr>
        <w:jc w:val="both"/>
      </w:pPr>
      <w:r w:rsidRPr="00957DFB">
        <w:rPr>
          <w:position w:val="-34"/>
        </w:rPr>
        <w:object w:dxaOrig="4599" w:dyaOrig="800">
          <v:shape id="_x0000_i1043" type="#_x0000_t75" style="width:230.25pt;height:39.75pt" o:ole="" fillcolor="window">
            <v:imagedata r:id="rId40" o:title=""/>
          </v:shape>
          <o:OLEObject Type="Embed" ProgID="Equation.3" ShapeID="_x0000_i1043" DrawAspect="Content" ObjectID="_1444202662" r:id="rId41"/>
        </w:object>
      </w:r>
    </w:p>
    <w:p w:rsidR="00352468" w:rsidRPr="00957DFB" w:rsidRDefault="003C6447" w:rsidP="00352468">
      <w:pPr>
        <w:jc w:val="both"/>
        <w:rPr>
          <w:b/>
          <w:lang w:val="en-US"/>
        </w:rPr>
      </w:pPr>
      <w:r w:rsidRPr="00957DFB">
        <w:rPr>
          <w:lang w:val="en-US"/>
        </w:rPr>
        <w:t xml:space="preserve">Hence the natural </w:t>
      </w:r>
      <w:r w:rsidR="00CB6DE8" w:rsidRPr="00957DFB">
        <w:rPr>
          <w:b/>
          <w:lang w:val="en-US"/>
        </w:rPr>
        <w:t>Concordia</w:t>
      </w:r>
      <w:r w:rsidR="00CB6DE8" w:rsidRPr="00957DFB">
        <w:rPr>
          <w:lang w:val="en-US"/>
        </w:rPr>
        <w:t xml:space="preserve"> </w:t>
      </w:r>
      <w:r w:rsidRPr="00957DFB">
        <w:rPr>
          <w:lang w:val="en-US"/>
        </w:rPr>
        <w:t xml:space="preserve">construction </w: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0"/>
        </w:rPr>
        <w:object w:dxaOrig="180" w:dyaOrig="340">
          <v:shape id="_x0000_i1044" type="#_x0000_t75" style="width:9pt;height:17.25pt" o:ole="" fillcolor="window">
            <v:imagedata r:id="rId42" o:title=""/>
          </v:shape>
          <o:OLEObject Type="Embed" ProgID="Equation.3" ShapeID="_x0000_i1044" DrawAspect="Content" ObjectID="_1444202663" r:id="rId43"/>
        </w:object>
      </w:r>
      <w:r w:rsidRPr="00957DFB">
        <w:rPr>
          <w:position w:val="-86"/>
        </w:rPr>
        <w:object w:dxaOrig="2960" w:dyaOrig="1840">
          <v:shape id="_x0000_i1045" type="#_x0000_t75" style="width:147.75pt;height:92.25pt" o:ole="" fillcolor="window">
            <v:imagedata r:id="rId44" o:title=""/>
          </v:shape>
          <o:OLEObject Type="Embed" ProgID="Equation.3" ShapeID="_x0000_i1045" DrawAspect="Content" ObjectID="_1444202664" r:id="rId45"/>
        </w:object>
      </w:r>
    </w:p>
    <w:p w:rsidR="00352468" w:rsidRPr="00957DFB" w:rsidRDefault="003C6447" w:rsidP="00352468">
      <w:pPr>
        <w:jc w:val="both"/>
      </w:pPr>
      <w:proofErr w:type="spellStart"/>
      <w:proofErr w:type="gramStart"/>
      <w:r w:rsidRPr="00957DFB">
        <w:t>thus</w:t>
      </w:r>
      <w:proofErr w:type="spellEnd"/>
      <w:proofErr w:type="gramEnd"/>
    </w:p>
    <w:p w:rsidR="00352468" w:rsidRDefault="00352468" w:rsidP="00352468">
      <w:pPr>
        <w:jc w:val="both"/>
      </w:pPr>
      <w:r>
        <w:tab/>
      </w:r>
      <w:r w:rsidRPr="006E1A59">
        <w:rPr>
          <w:position w:val="-28"/>
        </w:rPr>
        <w:object w:dxaOrig="2140" w:dyaOrig="520">
          <v:shape id="_x0000_i1046" type="#_x0000_t75" style="width:107.25pt;height:26.25pt" o:ole="" o:bordertopcolor="this" o:borderleftcolor="this" o:borderbottomcolor="this" o:borderrightcolor="this" fillcolor="window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444202665" r:id="rId47"/>
        </w:object>
      </w:r>
    </w:p>
    <w:p w:rsidR="00352468" w:rsidRDefault="00352468" w:rsidP="00352468">
      <w:pPr>
        <w:jc w:val="both"/>
      </w:pPr>
    </w:p>
    <w:p w:rsidR="00352468" w:rsidRDefault="00352468" w:rsidP="00352468">
      <w:pPr>
        <w:jc w:val="both"/>
      </w:pPr>
      <w:r>
        <w:tab/>
      </w:r>
      <w:r w:rsidRPr="003F5785">
        <w:rPr>
          <w:position w:val="-34"/>
        </w:rPr>
        <w:object w:dxaOrig="2799" w:dyaOrig="820">
          <v:shape id="_x0000_i1047" type="#_x0000_t75" style="width:140.25pt;height:41.25pt" o:ole="" fillcolor="window">
            <v:imagedata r:id="rId48" o:title=""/>
          </v:shape>
          <o:OLEObject Type="Embed" ProgID="Equation.3" ShapeID="_x0000_i1047" DrawAspect="Content" ObjectID="_1444202666" r:id="rId49"/>
        </w:object>
      </w:r>
    </w:p>
    <w:p w:rsidR="00352468" w:rsidRDefault="00352468" w:rsidP="00352468">
      <w:pPr>
        <w:jc w:val="both"/>
      </w:pPr>
      <w:r>
        <w:tab/>
      </w:r>
      <w:r w:rsidRPr="00722296">
        <w:rPr>
          <w:position w:val="-70"/>
        </w:rPr>
        <w:object w:dxaOrig="5200" w:dyaOrig="1520">
          <v:shape id="_x0000_i1048" type="#_x0000_t75" style="width:260.25pt;height:75.75pt" o:ole="" fillcolor="window">
            <v:imagedata r:id="rId50" o:title=""/>
          </v:shape>
          <o:OLEObject Type="Embed" ProgID="Equation.3" ShapeID="_x0000_i1048" DrawAspect="Content" ObjectID="_1444202667" r:id="rId51"/>
        </w:object>
      </w:r>
    </w:p>
    <w:p w:rsidR="00352468" w:rsidRDefault="00352468" w:rsidP="00352468">
      <w:pPr>
        <w:jc w:val="both"/>
      </w:pPr>
      <w:r>
        <w:tab/>
      </w:r>
      <w:r w:rsidRPr="006E1A59">
        <w:rPr>
          <w:position w:val="-30"/>
        </w:rPr>
        <w:object w:dxaOrig="1160" w:dyaOrig="760">
          <v:shape id="_x0000_i1049" type="#_x0000_t75" style="width:57.75pt;height:38.25pt" o:ole="" fillcolor="window">
            <v:imagedata r:id="rId52" o:title=""/>
          </v:shape>
          <o:OLEObject Type="Embed" ProgID="Equation.3" ShapeID="_x0000_i1049" DrawAspect="Content" ObjectID="_1444202668" r:id="rId53"/>
        </w:object>
      </w:r>
    </w:p>
    <w:p w:rsidR="00352468" w:rsidRDefault="00352468" w:rsidP="00352468">
      <w:pPr>
        <w:jc w:val="both"/>
      </w:pPr>
    </w:p>
    <w:p w:rsidR="00352468" w:rsidRPr="00957DFB" w:rsidRDefault="003C6447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Improvement of </w:t>
      </w:r>
      <w:r w:rsidR="00CB6DE8" w:rsidRPr="00957DFB">
        <w:rPr>
          <w:lang w:val="en-US"/>
        </w:rPr>
        <w:t xml:space="preserve">the </w:t>
      </w:r>
      <w:r w:rsidRPr="00957DFB">
        <w:rPr>
          <w:lang w:val="en-US"/>
        </w:rPr>
        <w:t xml:space="preserve">transformation so that </w:t>
      </w:r>
      <w:r w:rsidR="00CB6DE8" w:rsidRPr="00957DFB">
        <w:rPr>
          <w:lang w:val="en-US"/>
        </w:rPr>
        <w:t>there is</w:t>
      </w:r>
      <w:r w:rsidRPr="00957DFB">
        <w:rPr>
          <w:lang w:val="en-US"/>
        </w:rPr>
        <w:t xml:space="preserve"> conservation</w:t>
      </w:r>
      <w:r w:rsidR="00CB6DE8" w:rsidRPr="00957DFB">
        <w:rPr>
          <w:lang w:val="en-US"/>
        </w:rPr>
        <w:t xml:space="preserve"> of the norm</w:t>
      </w:r>
      <w:r w:rsidR="00352468" w:rsidRPr="00957DFB">
        <w:rPr>
          <w:lang w:val="en-US"/>
        </w:rPr>
        <w:tab/>
      </w:r>
      <w:r w:rsidR="00352468" w:rsidRPr="00957DFB">
        <w:rPr>
          <w:position w:val="-16"/>
        </w:rPr>
        <w:object w:dxaOrig="1900" w:dyaOrig="400">
          <v:shape id="_x0000_i1050" type="#_x0000_t75" style="width:95.25pt;height:20.25pt" o:ole="" fillcolor="window">
            <v:imagedata r:id="rId54" o:title=""/>
          </v:shape>
          <o:OLEObject Type="Embed" ProgID="Equation.3" ShapeID="_x0000_i1050" DrawAspect="Content" ObjectID="_1444202669" r:id="rId55"/>
        </w:object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position w:val="-26"/>
        </w:rPr>
        <w:object w:dxaOrig="1520" w:dyaOrig="700">
          <v:shape id="_x0000_i1051" type="#_x0000_t75" style="width:75.75pt;height:35.25pt" o:ole="" fillcolor="window">
            <v:imagedata r:id="rId56" o:title=""/>
          </v:shape>
          <o:OLEObject Type="Embed" ProgID="Equation.3" ShapeID="_x0000_i1051" DrawAspect="Content" ObjectID="_1444202670" r:id="rId57"/>
        </w:objec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C6447" w:rsidP="00352468">
      <w:pPr>
        <w:jc w:val="both"/>
        <w:rPr>
          <w:lang w:val="en-US"/>
        </w:rPr>
      </w:pPr>
      <w:r w:rsidRPr="00957DFB">
        <w:rPr>
          <w:u w:val="single"/>
          <w:lang w:val="en-US"/>
        </w:rPr>
        <w:t>Main remark</w:t>
      </w:r>
      <w:r w:rsidR="00352468" w:rsidRPr="00957DFB">
        <w:rPr>
          <w:lang w:val="en-US"/>
        </w:rPr>
        <w:t>:</w:t>
      </w:r>
      <w:r w:rsidRPr="00957DFB">
        <w:rPr>
          <w:lang w:val="en-US"/>
        </w:rPr>
        <w:t xml:space="preserve"> the non-square matrix can be </w:t>
      </w:r>
      <w:r w:rsidR="00CB6DE8" w:rsidRPr="00957DFB">
        <w:rPr>
          <w:lang w:val="en-US"/>
        </w:rPr>
        <w:t>surprising</w:t>
      </w:r>
      <w:r w:rsidRPr="00957DFB">
        <w:rPr>
          <w:lang w:val="en-US"/>
        </w:rPr>
        <w:t xml:space="preserve"> and </w:t>
      </w:r>
      <w:r w:rsidR="00CB6DE8" w:rsidRPr="00957DFB">
        <w:rPr>
          <w:lang w:val="en-US"/>
        </w:rPr>
        <w:t>can</w:t>
      </w:r>
      <w:r w:rsidRPr="00957DFB">
        <w:rPr>
          <w:lang w:val="en-US"/>
        </w:rPr>
        <w:t xml:space="preserve"> complicate a general vision of machines</w:t>
      </w:r>
      <w:r w:rsidR="00352468" w:rsidRPr="00957DFB">
        <w:rPr>
          <w:lang w:val="en-US"/>
        </w:rPr>
        <w:t>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CB6DE8" w:rsidP="00352468">
      <w:pPr>
        <w:jc w:val="both"/>
        <w:rPr>
          <w:lang w:val="en-US"/>
        </w:rPr>
      </w:pPr>
      <w:r w:rsidRPr="00957DFB">
        <w:rPr>
          <w:lang w:val="en-US"/>
        </w:rPr>
        <w:t>It is possible</w:t>
      </w:r>
      <w:r w:rsidR="003C6447" w:rsidRPr="00957DFB">
        <w:rPr>
          <w:lang w:val="en-US"/>
        </w:rPr>
        <w:t xml:space="preserve"> to define a </w:t>
      </w:r>
      <w:r w:rsidRPr="00957DFB">
        <w:rPr>
          <w:lang w:val="en-US"/>
        </w:rPr>
        <w:t xml:space="preserve">more complete </w:t>
      </w:r>
      <w:r w:rsidR="003C6447" w:rsidRPr="00957DFB">
        <w:rPr>
          <w:lang w:val="en-US"/>
        </w:rPr>
        <w:t xml:space="preserve">transformation </w:t>
      </w:r>
      <w:r w:rsidRPr="00957DFB">
        <w:rPr>
          <w:lang w:val="en-US"/>
        </w:rPr>
        <w:t xml:space="preserve">in </w:t>
      </w:r>
      <w:r w:rsidR="003C6447" w:rsidRPr="00957DFB">
        <w:rPr>
          <w:lang w:val="en-US"/>
        </w:rPr>
        <w:t xml:space="preserve">which a third component </w:t>
      </w:r>
      <w:r w:rsidRPr="00957DFB">
        <w:rPr>
          <w:lang w:val="en-US"/>
        </w:rPr>
        <w:t xml:space="preserve">is introduced </w:t>
      </w:r>
      <w:proofErr w:type="gramStart"/>
      <w:r w:rsidR="003C6447" w:rsidRPr="00957DFB">
        <w:rPr>
          <w:lang w:val="en-US"/>
        </w:rPr>
        <w:t xml:space="preserve">in </w:t>
      </w:r>
      <w:proofErr w:type="gramEnd"/>
      <w:r w:rsidR="00352468" w:rsidRPr="00957DFB">
        <w:sym w:font="Symbol" w:char="F061"/>
      </w:r>
      <w:r w:rsidR="00352468" w:rsidRPr="00957DFB">
        <w:rPr>
          <w:lang w:val="en-US"/>
        </w:rPr>
        <w:t xml:space="preserve">, </w:t>
      </w:r>
      <w:r w:rsidR="00352468" w:rsidRPr="00957DFB">
        <w:sym w:font="Symbol" w:char="F062"/>
      </w:r>
      <w:r w:rsidR="00352468" w:rsidRPr="00957DFB">
        <w:rPr>
          <w:lang w:val="en-US"/>
        </w:rPr>
        <w:t xml:space="preserve">. </w:t>
      </w:r>
      <w:r w:rsidRPr="00957DFB">
        <w:rPr>
          <w:lang w:val="en-US"/>
        </w:rPr>
        <w:t xml:space="preserve">This is the </w:t>
      </w:r>
      <w:proofErr w:type="spellStart"/>
      <w:r w:rsidRPr="00957DFB">
        <w:rPr>
          <w:lang w:val="en-US"/>
        </w:rPr>
        <w:t>homopolar</w:t>
      </w:r>
      <w:proofErr w:type="spellEnd"/>
      <w:r w:rsidRPr="00957DFB">
        <w:rPr>
          <w:lang w:val="en-US"/>
        </w:rPr>
        <w:t xml:space="preserve"> component indexed in 0</w:t>
      </w:r>
      <w:r w:rsidR="00C86D9E" w:rsidRPr="00957DFB">
        <w:rPr>
          <w:lang w:val="en-US"/>
        </w:rPr>
        <w:t xml:space="preserve">, hence the complete </w:t>
      </w:r>
      <w:proofErr w:type="gramStart"/>
      <w:r w:rsidR="00C86D9E" w:rsidRPr="00957DFB">
        <w:rPr>
          <w:lang w:val="en-US"/>
        </w:rPr>
        <w:t xml:space="preserve">transformation </w:t>
      </w:r>
      <w:proofErr w:type="gramEnd"/>
      <w:r w:rsidR="00352468" w:rsidRPr="00957DFB">
        <w:sym w:font="Symbol" w:char="F061"/>
      </w:r>
      <w:r w:rsidR="00352468" w:rsidRPr="00957DFB">
        <w:rPr>
          <w:lang w:val="en-US"/>
        </w:rPr>
        <w:t xml:space="preserve">, </w:t>
      </w:r>
      <w:r w:rsidR="00352468" w:rsidRPr="00957DFB">
        <w:sym w:font="Symbol" w:char="F062"/>
      </w:r>
      <w:r w:rsidR="00352468" w:rsidRPr="00957DFB">
        <w:rPr>
          <w:lang w:val="en-US"/>
        </w:rPr>
        <w:t>, 0.</w:t>
      </w:r>
    </w:p>
    <w:p w:rsidR="00352468" w:rsidRPr="00957DFB" w:rsidRDefault="00352468" w:rsidP="00352468">
      <w:pPr>
        <w:jc w:val="center"/>
      </w:pPr>
      <w:r w:rsidRPr="00957DFB">
        <w:rPr>
          <w:position w:val="-24"/>
        </w:rPr>
        <w:object w:dxaOrig="2040" w:dyaOrig="620">
          <v:shape id="_x0000_i1052" type="#_x0000_t75" style="width:102pt;height:30.75pt" o:ole="" fillcolor="window">
            <v:imagedata r:id="rId58" o:title=""/>
          </v:shape>
          <o:OLEObject Type="Embed" ProgID="Equation.3" ShapeID="_x0000_i1052" DrawAspect="Content" ObjectID="_1444202671" r:id="rId59"/>
        </w:object>
      </w:r>
    </w:p>
    <w:p w:rsidR="00352468" w:rsidRPr="00957DFB" w:rsidRDefault="003C6447" w:rsidP="00352468">
      <w:pPr>
        <w:jc w:val="both"/>
      </w:pPr>
      <w:proofErr w:type="spellStart"/>
      <w:proofErr w:type="gramStart"/>
      <w:r w:rsidRPr="00957DFB">
        <w:t>thus</w:t>
      </w:r>
      <w:proofErr w:type="spellEnd"/>
      <w:proofErr w:type="gramEnd"/>
    </w:p>
    <w:p w:rsidR="00352468" w:rsidRPr="00957DFB" w:rsidRDefault="00352468" w:rsidP="00352468">
      <w:pPr>
        <w:jc w:val="center"/>
      </w:pPr>
      <w:r w:rsidRPr="00957DFB">
        <w:rPr>
          <w:position w:val="-16"/>
        </w:rPr>
        <w:object w:dxaOrig="2040" w:dyaOrig="400">
          <v:shape id="_x0000_i1053" type="#_x0000_t75" style="width:102pt;height:20.25pt" o:ole="" fillcolor="window">
            <v:imagedata r:id="rId60" o:title=""/>
          </v:shape>
          <o:OLEObject Type="Embed" ProgID="Equation.3" ShapeID="_x0000_i1053" DrawAspect="Content" ObjectID="_1444202672" r:id="rId61"/>
        </w:object>
      </w:r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center"/>
      </w:pPr>
      <w:r w:rsidRPr="00957DFB">
        <w:rPr>
          <w:position w:val="-82"/>
        </w:rPr>
        <w:object w:dxaOrig="4120" w:dyaOrig="1760">
          <v:shape id="_x0000_i1054" type="#_x0000_t75" style="width:206.25pt;height:87.75pt" o:ole="" fillcolor="window">
            <v:imagedata r:id="rId62" o:title=""/>
          </v:shape>
          <o:OLEObject Type="Embed" ProgID="Equation.3" ShapeID="_x0000_i1054" DrawAspect="Content" ObjectID="_1444202673" r:id="rId63"/>
        </w:object>
      </w:r>
    </w:p>
    <w:p w:rsidR="00352468" w:rsidRPr="00957DFB" w:rsidRDefault="00352468" w:rsidP="00352468">
      <w:pPr>
        <w:jc w:val="both"/>
      </w:pPr>
    </w:p>
    <w:p w:rsidR="00352468" w:rsidRPr="00957DFB" w:rsidRDefault="00C86D9E" w:rsidP="00352468">
      <w:pPr>
        <w:jc w:val="both"/>
        <w:rPr>
          <w:vertAlign w:val="subscript"/>
          <w:lang w:val="en-US"/>
        </w:rPr>
      </w:pPr>
      <w:r w:rsidRPr="00957DFB">
        <w:rPr>
          <w:lang w:val="en-US"/>
        </w:rPr>
        <w:t>Most</w:t>
      </w:r>
      <w:r w:rsidR="003C6447" w:rsidRPr="00957DFB">
        <w:rPr>
          <w:lang w:val="en-US"/>
        </w:rPr>
        <w:t xml:space="preserve"> of the time the </w:t>
      </w:r>
      <w:proofErr w:type="spellStart"/>
      <w:r w:rsidR="003C6447" w:rsidRPr="00957DFB">
        <w:rPr>
          <w:lang w:val="en-US"/>
        </w:rPr>
        <w:t>homopolar</w:t>
      </w:r>
      <w:proofErr w:type="spellEnd"/>
      <w:r w:rsidR="003C6447" w:rsidRPr="00957DFB">
        <w:rPr>
          <w:lang w:val="en-US"/>
        </w:rPr>
        <w:t xml:space="preserve"> component will be zero for </w:t>
      </w:r>
      <w:r w:rsidRPr="00957DFB">
        <w:rPr>
          <w:lang w:val="en-US"/>
        </w:rPr>
        <w:t>star-coupled</w:t>
      </w:r>
      <w:r w:rsidR="003C6447" w:rsidRPr="00957DFB">
        <w:rPr>
          <w:lang w:val="en-US"/>
        </w:rPr>
        <w:t xml:space="preserve"> currents </w:t>
      </w:r>
      <w:r w:rsidR="00352468" w:rsidRPr="00957DFB">
        <w:sym w:font="Symbol" w:char="F0DE"/>
      </w:r>
      <w:r w:rsidR="00352468" w:rsidRPr="00957DFB">
        <w:rPr>
          <w:lang w:val="en-US"/>
        </w:rPr>
        <w:t xml:space="preserve"> </w:t>
      </w:r>
      <w:proofErr w:type="spellStart"/>
      <w:r w:rsidR="00352468" w:rsidRPr="00957DFB">
        <w:rPr>
          <w:lang w:val="en-US"/>
        </w:rPr>
        <w:t>i</w:t>
      </w:r>
      <w:r w:rsidR="00352468" w:rsidRPr="00957DFB">
        <w:rPr>
          <w:vertAlign w:val="subscript"/>
          <w:lang w:val="en-US"/>
        </w:rPr>
        <w:t>N</w:t>
      </w:r>
      <w:proofErr w:type="spellEnd"/>
      <w:r w:rsidR="00352468" w:rsidRPr="00957DFB">
        <w:rPr>
          <w:lang w:val="en-US"/>
        </w:rPr>
        <w:t xml:space="preserve"> = 0 = i</w:t>
      </w:r>
      <w:r w:rsidR="00352468" w:rsidRPr="00957DFB">
        <w:rPr>
          <w:vertAlign w:val="subscript"/>
          <w:lang w:val="en-US"/>
        </w:rPr>
        <w:t>0</w:t>
      </w:r>
    </w:p>
    <w:p w:rsidR="00352468" w:rsidRPr="00957DFB" w:rsidRDefault="003C6447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For </w:t>
      </w:r>
      <w:r w:rsidR="00C86D9E" w:rsidRPr="00957DFB">
        <w:rPr>
          <w:lang w:val="en-US"/>
        </w:rPr>
        <w:t xml:space="preserve">voltages, we are interested only in the </w:t>
      </w:r>
      <w:r w:rsidRPr="00957DFB">
        <w:rPr>
          <w:lang w:val="en-US"/>
        </w:rPr>
        <w:t>fundamental</w:t>
      </w:r>
      <w:r w:rsidR="00352468" w:rsidRPr="00957DFB">
        <w:rPr>
          <w:lang w:val="en-US"/>
        </w:rPr>
        <w:t>.</w:t>
      </w:r>
    </w:p>
    <w:p w:rsidR="00352468" w:rsidRPr="00957DFB" w:rsidRDefault="003C6447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For </w:t>
      </w:r>
      <w:r w:rsidR="00C86D9E" w:rsidRPr="00957DFB">
        <w:rPr>
          <w:lang w:val="en-US"/>
        </w:rPr>
        <w:t>simplicity’s sake</w:t>
      </w:r>
      <w:r w:rsidRPr="00957DFB">
        <w:rPr>
          <w:lang w:val="en-US"/>
        </w:rPr>
        <w:t xml:space="preserve">, we keep the passage of the former base matrix </w:t>
      </w:r>
      <w:proofErr w:type="spellStart"/>
      <w:r w:rsidRPr="00957DFB">
        <w:rPr>
          <w:lang w:val="en-US"/>
        </w:rPr>
        <w:t>abc</w:t>
      </w:r>
      <w:proofErr w:type="spellEnd"/>
      <w:r w:rsidRPr="00957DFB">
        <w:rPr>
          <w:lang w:val="en-US"/>
        </w:rPr>
        <w:t xml:space="preserve"> to the new </w:t>
      </w:r>
      <w:proofErr w:type="gramStart"/>
      <w:r w:rsidRPr="00957DFB">
        <w:rPr>
          <w:lang w:val="en-US"/>
        </w:rPr>
        <w:t xml:space="preserve">base </w:t>
      </w:r>
      <w:proofErr w:type="gramEnd"/>
      <w:r w:rsidR="00352468" w:rsidRPr="00957DFB">
        <w:sym w:font="Symbol" w:char="F061"/>
      </w:r>
      <w:r w:rsidR="00352468" w:rsidRPr="00957DFB">
        <w:sym w:font="Symbol" w:char="F062"/>
      </w:r>
      <w:r w:rsidR="00352468" w:rsidRPr="00957DFB">
        <w:rPr>
          <w:lang w:val="en-US"/>
        </w:rPr>
        <w:t>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4"/>
        </w:rPr>
        <w:object w:dxaOrig="1740" w:dyaOrig="380">
          <v:shape id="_x0000_i1055" type="#_x0000_t75" style="width:87pt;height:18.75pt" o:ole="" fillcolor="window">
            <v:imagedata r:id="rId64" o:title=""/>
          </v:shape>
          <o:OLEObject Type="Embed" ProgID="Equation.3" ShapeID="_x0000_i1055" DrawAspect="Content" ObjectID="_1444202674" r:id="rId65"/>
        </w:object>
      </w:r>
    </w:p>
    <w:p w:rsidR="00352468" w:rsidRDefault="00352468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C6447" w:rsidRDefault="003C6447" w:rsidP="00352468">
      <w:pPr>
        <w:jc w:val="both"/>
      </w:pPr>
    </w:p>
    <w:p w:rsidR="00352468" w:rsidRDefault="003C6447" w:rsidP="00352468">
      <w:pPr>
        <w:jc w:val="both"/>
      </w:pPr>
      <w:proofErr w:type="spellStart"/>
      <w:r>
        <w:t>Properties</w:t>
      </w:r>
      <w:proofErr w:type="spellEnd"/>
      <w:r>
        <w:t xml:space="preserve"> </w:t>
      </w:r>
    </w:p>
    <w:p w:rsidR="00352468" w:rsidRDefault="00352468" w:rsidP="00352468">
      <w:pPr>
        <w:jc w:val="both"/>
      </w:pPr>
      <w:r w:rsidRPr="00215284">
        <w:rPr>
          <w:position w:val="-78"/>
        </w:rPr>
        <w:object w:dxaOrig="10020" w:dyaOrig="1700">
          <v:shape id="_x0000_i1056" type="#_x0000_t75" style="width:501pt;height:84.75pt" o:ole="" fillcolor="window">
            <v:imagedata r:id="rId66" o:title=""/>
          </v:shape>
          <o:OLEObject Type="Embed" ProgID="Equation.3" ShapeID="_x0000_i1056" DrawAspect="Content" ObjectID="_1444202675" r:id="rId67"/>
        </w:object>
      </w:r>
    </w:p>
    <w:p w:rsidR="00352468" w:rsidRPr="004166B2" w:rsidRDefault="00352468" w:rsidP="00352468">
      <w:pPr>
        <w:jc w:val="both"/>
        <w:rPr>
          <w:b/>
          <w:lang w:val="en-US"/>
        </w:rPr>
      </w:pPr>
      <w:r>
        <w:rPr>
          <w:b/>
        </w:rPr>
        <w:tab/>
      </w:r>
      <w:r w:rsidRPr="004166B2">
        <w:rPr>
          <w:b/>
          <w:lang w:val="en-US"/>
        </w:rPr>
        <w:t xml:space="preserve">2.3 </w:t>
      </w:r>
      <w:r w:rsidR="00DE5B50" w:rsidRPr="004166B2">
        <w:rPr>
          <w:b/>
          <w:lang w:val="en-US"/>
        </w:rPr>
        <w:t>Rotation matrix</w:t>
      </w:r>
    </w:p>
    <w:p w:rsidR="00352468" w:rsidRPr="004166B2" w:rsidRDefault="00352468" w:rsidP="00352468">
      <w:pPr>
        <w:jc w:val="both"/>
        <w:rPr>
          <w:lang w:val="en-US"/>
        </w:rPr>
      </w:pPr>
    </w:p>
    <w:p w:rsidR="00352468" w:rsidRPr="00957DFB" w:rsidRDefault="001E2732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This transformation </w:t>
      </w:r>
      <w:r w:rsidR="00DE5B50" w:rsidRPr="00957DFB">
        <w:rPr>
          <w:lang w:val="en-US"/>
        </w:rPr>
        <w:t>makes it possible</w:t>
      </w:r>
      <w:r w:rsidRPr="00957DFB">
        <w:rPr>
          <w:lang w:val="en-US"/>
        </w:rPr>
        <w:t xml:space="preserve"> to </w:t>
      </w:r>
      <w:r w:rsidR="00AC16BC" w:rsidRPr="00957DFB">
        <w:rPr>
          <w:lang w:val="en-US"/>
        </w:rPr>
        <w:t>translate</w:t>
      </w:r>
      <w:r w:rsidRPr="00957DFB">
        <w:rPr>
          <w:lang w:val="en-US"/>
        </w:rPr>
        <w:t xml:space="preserve"> </w:t>
      </w:r>
      <w:r w:rsidR="00DE5B50" w:rsidRPr="00957DFB">
        <w:rPr>
          <w:lang w:val="en-US"/>
        </w:rPr>
        <w:t xml:space="preserve">from the </w:t>
      </w:r>
      <w:r w:rsidRPr="00957DFB">
        <w:rPr>
          <w:lang w:val="en-US"/>
        </w:rPr>
        <w:t xml:space="preserve">rotating </w:t>
      </w:r>
      <w:r w:rsidR="00AC16BC" w:rsidRPr="00957DFB">
        <w:rPr>
          <w:lang w:val="en-US"/>
        </w:rPr>
        <w:t xml:space="preserve">coordinate system to that of the rotor </w:t>
      </w:r>
      <w:r w:rsidRPr="00957DFB">
        <w:rPr>
          <w:lang w:val="en-US"/>
        </w:rPr>
        <w:t>(</w:t>
      </w:r>
      <w:proofErr w:type="spellStart"/>
      <w:r w:rsidRPr="00957DFB">
        <w:rPr>
          <w:lang w:val="en-US"/>
        </w:rPr>
        <w:t>d</w:t>
      </w:r>
      <w:proofErr w:type="gramStart"/>
      <w:r w:rsidRPr="00957DFB">
        <w:rPr>
          <w:lang w:val="en-US"/>
        </w:rPr>
        <w:t>,q</w:t>
      </w:r>
      <w:proofErr w:type="spellEnd"/>
      <w:proofErr w:type="gramEnd"/>
      <w:r w:rsidRPr="00957DFB">
        <w:rPr>
          <w:lang w:val="en-US"/>
        </w:rPr>
        <w:t>)</w:t>
      </w:r>
    </w:p>
    <w:p w:rsidR="001E2732" w:rsidRPr="00957DFB" w:rsidRDefault="001E2732" w:rsidP="00352468">
      <w:pPr>
        <w:jc w:val="both"/>
        <w:rPr>
          <w:lang w:val="en-US"/>
        </w:rPr>
      </w:pPr>
    </w:p>
    <w:p w:rsidR="00352468" w:rsidRDefault="00AC16BC" w:rsidP="00352468">
      <w:pPr>
        <w:jc w:val="center"/>
      </w:pPr>
      <w:r>
        <w:object w:dxaOrig="8640" w:dyaOrig="2790">
          <v:shape id="_x0000_i1057" type="#_x0000_t75" style="width:6in;height:139.5pt" o:ole="" o:bordertopcolor="this" o:borderleftcolor="this" o:borderbottomcolor="this" o:borderrightcolor="this" fillcolor="window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57" DrawAspect="Content" ObjectID="_1444202676" r:id="rId69"/>
        </w:object>
      </w:r>
    </w:p>
    <w:p w:rsidR="00352468" w:rsidRPr="00C53989" w:rsidRDefault="00352468" w:rsidP="00352468">
      <w:pPr>
        <w:pStyle w:val="Lgende"/>
        <w:jc w:val="center"/>
        <w:rPr>
          <w:lang w:val="en-US"/>
        </w:rPr>
      </w:pPr>
      <w:r w:rsidRPr="00C53989">
        <w:rPr>
          <w:lang w:val="en-US"/>
        </w:rPr>
        <w:t xml:space="preserve">Figure </w:t>
      </w:r>
      <w:r w:rsidR="000F2A86">
        <w:fldChar w:fldCharType="begin"/>
      </w:r>
      <w:r w:rsidR="00AA04EC" w:rsidRPr="00C53989">
        <w:rPr>
          <w:lang w:val="en-US"/>
        </w:rPr>
        <w:instrText xml:space="preserve"> SEQ Figure \* ARABIC </w:instrText>
      </w:r>
      <w:r w:rsidR="000F2A86">
        <w:fldChar w:fldCharType="separate"/>
      </w:r>
      <w:r w:rsidRPr="00C53989">
        <w:rPr>
          <w:noProof/>
          <w:lang w:val="en-US"/>
        </w:rPr>
        <w:t>51</w:t>
      </w:r>
      <w:r w:rsidR="000F2A86">
        <w:rPr>
          <w:noProof/>
        </w:rPr>
        <w:fldChar w:fldCharType="end"/>
      </w:r>
    </w:p>
    <w:p w:rsidR="00352468" w:rsidRPr="00C53989" w:rsidRDefault="00352468" w:rsidP="00352468">
      <w:pPr>
        <w:jc w:val="both"/>
        <w:rPr>
          <w:lang w:val="en-US"/>
        </w:rPr>
      </w:pPr>
    </w:p>
    <w:p w:rsidR="001E2732" w:rsidRPr="00957DFB" w:rsidRDefault="00AC16BC" w:rsidP="00352468">
      <w:pPr>
        <w:jc w:val="both"/>
        <w:rPr>
          <w:lang w:val="en-US"/>
        </w:rPr>
      </w:pPr>
      <w:r w:rsidRPr="00957DFB">
        <w:rPr>
          <w:lang w:val="en-US"/>
        </w:rPr>
        <w:t>Coordinate system</w:t>
      </w:r>
      <w:r w:rsidR="001E2732" w:rsidRPr="00957DFB">
        <w:rPr>
          <w:lang w:val="en-US"/>
        </w:rPr>
        <w:t xml:space="preserve"> space time (constant speed)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sym w:font="Symbol" w:char="F071"/>
      </w:r>
      <w:proofErr w:type="spellStart"/>
      <w:proofErr w:type="gramStart"/>
      <w:r w:rsidR="00AC16BC" w:rsidRPr="00957DFB">
        <w:rPr>
          <w:lang w:val="en-US"/>
        </w:rPr>
        <w:t>mech</w:t>
      </w:r>
      <w:proofErr w:type="spellEnd"/>
      <w:proofErr w:type="gramEnd"/>
      <w:r w:rsidRPr="00957DFB">
        <w:rPr>
          <w:lang w:val="en-US"/>
        </w:rPr>
        <w:tab/>
        <w:t>p</w:t>
      </w:r>
      <w:r w:rsidRPr="00957DFB">
        <w:sym w:font="Symbol" w:char="F071"/>
      </w:r>
      <w:r w:rsidR="001E2732" w:rsidRPr="00957DFB">
        <w:rPr>
          <w:lang w:val="en-US"/>
        </w:rPr>
        <w:t>electrical</w:t>
      </w: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sym w:font="Symbol" w:char="F077"/>
      </w:r>
      <w:r w:rsidRPr="00957DFB">
        <w:rPr>
          <w:lang w:val="en-US"/>
        </w:rPr>
        <w:t>t = p</w:t>
      </w:r>
      <w:r w:rsidRPr="00957DFB">
        <w:sym w:font="Symbol" w:char="F057"/>
      </w:r>
      <w:r w:rsidRPr="00957DFB">
        <w:rPr>
          <w:lang w:val="en-US"/>
        </w:rPr>
        <w:t>t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lang w:val="en-US"/>
        </w:rPr>
        <w:tab/>
        <w:t xml:space="preserve">         </w:t>
      </w:r>
      <w:proofErr w:type="gramStart"/>
      <w:r w:rsidRPr="00957DFB">
        <w:rPr>
          <w:lang w:val="en-US"/>
        </w:rPr>
        <w:t>p</w:t>
      </w:r>
      <w:proofErr w:type="gramEnd"/>
      <w:r w:rsidRPr="00957DFB">
        <w:sym w:font="Symbol" w:char="F071"/>
      </w:r>
    </w:p>
    <w:p w:rsidR="00352468" w:rsidRPr="00957DFB" w:rsidRDefault="00AC16BC" w:rsidP="00352468">
      <w:pPr>
        <w:jc w:val="both"/>
        <w:rPr>
          <w:lang w:val="en-US"/>
        </w:rPr>
      </w:pPr>
      <w:r w:rsidRPr="00957DFB">
        <w:rPr>
          <w:lang w:val="en-US"/>
        </w:rPr>
        <w:t>Search for</w:t>
      </w:r>
      <w:r w:rsidR="001E2732" w:rsidRPr="00957DFB">
        <w:rPr>
          <w:lang w:val="en-US"/>
        </w:rPr>
        <w:t xml:space="preserve"> R such that</w:t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1E2732" w:rsidRPr="00957DFB">
        <w:rPr>
          <w:position w:val="-12"/>
        </w:rPr>
        <w:object w:dxaOrig="1520" w:dyaOrig="360">
          <v:shape id="_x0000_i1058" type="#_x0000_t75" style="width:75.75pt;height:18pt" o:ole="">
            <v:imagedata r:id="rId70" o:title=""/>
          </v:shape>
          <o:OLEObject Type="Embed" ProgID="Equation.3" ShapeID="_x0000_i1058" DrawAspect="Content" ObjectID="_1444202677" r:id="rId71"/>
        </w:objec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="001E2732" w:rsidRPr="00957DFB">
        <w:rPr>
          <w:position w:val="-50"/>
        </w:rPr>
        <w:object w:dxaOrig="4900" w:dyaOrig="1120">
          <v:shape id="_x0000_i1059" type="#_x0000_t75" style="width:245.25pt;height:56.25pt" o:ole="" fillcolor="window">
            <v:imagedata r:id="rId72" o:title=""/>
          </v:shape>
          <o:OLEObject Type="Embed" ProgID="Equation.3" ShapeID="_x0000_i1059" DrawAspect="Content" ObjectID="_1444202678" r:id="rId73"/>
        </w:object>
      </w:r>
    </w:p>
    <w:p w:rsidR="00352468" w:rsidRPr="00957DFB" w:rsidRDefault="00352468" w:rsidP="00352468">
      <w:pPr>
        <w:jc w:val="both"/>
      </w:pPr>
    </w:p>
    <w:p w:rsidR="00352468" w:rsidRPr="00957DFB" w:rsidRDefault="00AC16BC" w:rsidP="00352468">
      <w:pPr>
        <w:jc w:val="both"/>
        <w:rPr>
          <w:lang w:val="en-US"/>
        </w:rPr>
      </w:pPr>
      <w:r w:rsidRPr="00957DFB">
        <w:rPr>
          <w:lang w:val="en-US"/>
        </w:rPr>
        <w:t>The inverse matrix of a rotation is the</w:t>
      </w:r>
      <w:r w:rsidR="00BA4976" w:rsidRPr="00957DFB">
        <w:rPr>
          <w:lang w:val="en-US"/>
        </w:rPr>
        <w:t xml:space="preserve"> inverse angular rotation</w:t>
      </w:r>
      <w:r w:rsidR="00352468" w:rsidRPr="00957DFB">
        <w:rPr>
          <w:lang w:val="en-US"/>
        </w:rPr>
        <w:t>.</w:t>
      </w:r>
    </w:p>
    <w:p w:rsidR="00352468" w:rsidRPr="00957DFB" w:rsidRDefault="00352468" w:rsidP="00352468">
      <w:pPr>
        <w:jc w:val="center"/>
      </w:pPr>
      <w:r w:rsidRPr="00957DFB">
        <w:rPr>
          <w:position w:val="-30"/>
        </w:rPr>
        <w:object w:dxaOrig="4020" w:dyaOrig="720">
          <v:shape id="_x0000_i1060" type="#_x0000_t75" style="width:201pt;height:36pt" o:ole="" fillcolor="window">
            <v:imagedata r:id="rId74" o:title=""/>
          </v:shape>
          <o:OLEObject Type="Embed" ProgID="Equation.3" ShapeID="_x0000_i1060" DrawAspect="Content" ObjectID="_1444202679" r:id="rId75"/>
        </w:object>
      </w:r>
    </w:p>
    <w:p w:rsidR="00352468" w:rsidRPr="00957DFB" w:rsidRDefault="00352468" w:rsidP="00352468">
      <w:pPr>
        <w:jc w:val="both"/>
      </w:pPr>
    </w:p>
    <w:p w:rsidR="00352468" w:rsidRPr="00957DFB" w:rsidRDefault="001E2732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constant</w:t>
      </w:r>
      <w:proofErr w:type="gramEnd"/>
      <w:r w:rsidRPr="00957DFB">
        <w:rPr>
          <w:lang w:val="en-US"/>
        </w:rPr>
        <w:t xml:space="preserve"> speed vector [X] </w:t>
      </w:r>
      <w:proofErr w:type="spellStart"/>
      <w:r w:rsidRPr="00957DFB">
        <w:rPr>
          <w:lang w:val="en-US"/>
        </w:rPr>
        <w:t>dq</w:t>
      </w:r>
      <w:proofErr w:type="spellEnd"/>
      <w:r w:rsidRPr="00957DFB">
        <w:rPr>
          <w:lang w:val="en-US"/>
        </w:rPr>
        <w:t xml:space="preserve"> is a </w:t>
      </w:r>
      <w:r w:rsidR="00BA4976" w:rsidRPr="00957DFB">
        <w:rPr>
          <w:lang w:val="en-US"/>
        </w:rPr>
        <w:t>constant.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30"/>
        </w:rPr>
        <w:object w:dxaOrig="7360" w:dyaOrig="720">
          <v:shape id="_x0000_i1061" type="#_x0000_t75" style="width:368.25pt;height:36pt" o:ole="" fillcolor="window">
            <v:imagedata r:id="rId76" o:title=""/>
          </v:shape>
          <o:OLEObject Type="Embed" ProgID="Equation.3" ShapeID="_x0000_i1061" DrawAspect="Content" ObjectID="_1444202680" r:id="rId77"/>
        </w:object>
      </w:r>
    </w:p>
    <w:p w:rsidR="00352468" w:rsidRPr="00957DFB" w:rsidRDefault="00352468" w:rsidP="00352468">
      <w:pPr>
        <w:jc w:val="both"/>
      </w:pPr>
    </w:p>
    <w:p w:rsidR="001E2732" w:rsidRDefault="001E2732" w:rsidP="00352468">
      <w:pPr>
        <w:jc w:val="both"/>
        <w:rPr>
          <w:lang w:val="en-US"/>
        </w:rPr>
      </w:pPr>
      <w:r w:rsidRPr="00957DFB">
        <w:rPr>
          <w:lang w:val="en-US"/>
        </w:rPr>
        <w:t>At constant speed</w:t>
      </w:r>
      <w:r w:rsidR="00352468" w:rsidRPr="00957DFB">
        <w:rPr>
          <w:lang w:val="en-US"/>
        </w:rPr>
        <w:t>, p</w:t>
      </w:r>
      <w:r w:rsidR="00352468" w:rsidRPr="00957DFB">
        <w:sym w:font="Symbol" w:char="F071"/>
      </w:r>
      <w:r w:rsidR="00352468" w:rsidRPr="00957DFB">
        <w:rPr>
          <w:lang w:val="en-US"/>
        </w:rPr>
        <w:t xml:space="preserve"> = p</w:t>
      </w:r>
      <w:r w:rsidR="00352468" w:rsidRPr="00957DFB">
        <w:sym w:font="Symbol" w:char="F057"/>
      </w:r>
      <w:r w:rsidR="00352468" w:rsidRPr="00957DFB">
        <w:rPr>
          <w:lang w:val="en-US"/>
        </w:rPr>
        <w:t xml:space="preserve">t = </w:t>
      </w:r>
      <w:r w:rsidR="00352468" w:rsidRPr="00957DFB">
        <w:sym w:font="Symbol" w:char="F077"/>
      </w:r>
      <w:r w:rsidR="00352468" w:rsidRPr="00957DFB">
        <w:rPr>
          <w:lang w:val="en-US"/>
        </w:rPr>
        <w:t>t</w:t>
      </w:r>
      <w:r w:rsidRPr="00957DFB">
        <w:rPr>
          <w:lang w:val="en-US"/>
        </w:rPr>
        <w:t xml:space="preserve"> </w:t>
      </w:r>
      <w:r w:rsidR="00352468" w:rsidRPr="00957DFB">
        <w:rPr>
          <w:lang w:val="en-US"/>
        </w:rPr>
        <w:t>=</w:t>
      </w:r>
      <w:r w:rsidRPr="00957DFB">
        <w:rPr>
          <w:lang w:val="en-US"/>
        </w:rPr>
        <w:t xml:space="preserve"> </w:t>
      </w:r>
      <w:r w:rsidR="00352468" w:rsidRPr="00957DFB">
        <w:sym w:font="Symbol" w:char="F078"/>
      </w:r>
      <w:r w:rsidR="00352468" w:rsidRPr="00957DFB">
        <w:rPr>
          <w:lang w:val="en-US"/>
        </w:rPr>
        <w:t xml:space="preserve"> </w:t>
      </w:r>
      <w:r w:rsidR="00BA4976" w:rsidRPr="00957DFB">
        <w:rPr>
          <w:lang w:val="en-US"/>
        </w:rPr>
        <w:t>hence</w:t>
      </w:r>
      <w:r w:rsidR="00352468" w:rsidRPr="00957DFB">
        <w:rPr>
          <w:lang w:val="en-US"/>
        </w:rPr>
        <w:t xml:space="preserve"> </w:t>
      </w:r>
      <w:r w:rsidR="00352468" w:rsidRPr="00957DFB">
        <w:rPr>
          <w:position w:val="-30"/>
        </w:rPr>
        <w:object w:dxaOrig="1480" w:dyaOrig="720">
          <v:shape id="_x0000_i1062" type="#_x0000_t75" style="width:74.25pt;height:36pt" o:ole="" fillcolor="window">
            <v:imagedata r:id="rId78" o:title=""/>
          </v:shape>
          <o:OLEObject Type="Embed" ProgID="Equation.3" ShapeID="_x0000_i1062" DrawAspect="Content" ObjectID="_1444202681" r:id="rId79"/>
        </w:object>
      </w:r>
      <w:r w:rsidR="00352468" w:rsidRPr="001E2732">
        <w:rPr>
          <w:lang w:val="en-US"/>
        </w:rPr>
        <w:t xml:space="preserve"> </w:t>
      </w:r>
      <w:r w:rsidRPr="001E2732">
        <w:rPr>
          <w:lang w:val="en-US"/>
        </w:rPr>
        <w:t xml:space="preserve">is a vector whose components are the constants therefore a continuous current </w:t>
      </w:r>
    </w:p>
    <w:p w:rsidR="001E2732" w:rsidRDefault="001E2732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6E1A59">
        <w:rPr>
          <w:position w:val="-10"/>
        </w:rPr>
        <w:object w:dxaOrig="180" w:dyaOrig="340">
          <v:shape id="_x0000_i1063" type="#_x0000_t75" style="width:9pt;height:13.5pt" o:ole="" fillcolor="window">
            <v:imagedata r:id="rId80" o:title=""/>
          </v:shape>
          <o:OLEObject Type="Embed" ProgID="Equation.3" ShapeID="_x0000_i1063" DrawAspect="Content" ObjectID="_1444202682" r:id="rId81"/>
        </w:object>
      </w:r>
      <w:r w:rsidRPr="001E2732">
        <w:rPr>
          <w:b/>
          <w:lang w:val="en-US"/>
        </w:rPr>
        <w:tab/>
      </w:r>
      <w:r w:rsidR="00ED322C">
        <w:rPr>
          <w:b/>
          <w:lang w:val="en-US"/>
        </w:rPr>
        <w:t>2.</w:t>
      </w:r>
      <w:r w:rsidR="00ED322C" w:rsidRPr="00957DFB">
        <w:rPr>
          <w:b/>
          <w:lang w:val="en-US"/>
        </w:rPr>
        <w:t>4</w:t>
      </w:r>
      <w:r w:rsidRPr="00957DFB">
        <w:rPr>
          <w:b/>
          <w:lang w:val="en-US"/>
        </w:rPr>
        <w:t xml:space="preserve"> </w:t>
      </w:r>
      <w:r w:rsidR="00BA4976" w:rsidRPr="00957DFB">
        <w:rPr>
          <w:b/>
          <w:lang w:val="en-US"/>
        </w:rPr>
        <w:t xml:space="preserve">Park </w:t>
      </w:r>
      <w:r w:rsidRPr="00957DFB">
        <w:rPr>
          <w:b/>
          <w:lang w:val="en-US"/>
        </w:rPr>
        <w:t xml:space="preserve">Transformation </w:t>
      </w:r>
      <w:r w:rsidRPr="00957DFB">
        <w:rPr>
          <w:b/>
          <w:lang w:val="en-US"/>
        </w:rPr>
        <w:tab/>
      </w:r>
      <w:r w:rsidRPr="00957DFB">
        <w:rPr>
          <w:lang w:val="en-US"/>
        </w:rPr>
        <w:tab/>
      </w:r>
      <w:r w:rsidRPr="00957DFB">
        <w:object w:dxaOrig="3915" w:dyaOrig="960">
          <v:shape id="_x0000_i1064" type="#_x0000_t75" style="width:195.75pt;height:48pt" o:ole="" fillcolor="window">
            <v:imagedata r:id="rId82" o:title=""/>
          </v:shape>
          <o:OLEObject Type="Embed" ProgID="Word.Picture.8" ShapeID="_x0000_i1064" DrawAspect="Content" ObjectID="_1444202683" r:id="rId83"/>
        </w:object>
      </w:r>
    </w:p>
    <w:p w:rsidR="00352468" w:rsidRPr="00957DFB" w:rsidRDefault="00352468" w:rsidP="00352468">
      <w:pPr>
        <w:jc w:val="both"/>
        <w:rPr>
          <w:lang w:val="en-US"/>
        </w:rPr>
      </w:pPr>
    </w:p>
    <w:p w:rsidR="001E2732" w:rsidRPr="00957DFB" w:rsidRDefault="001E2732" w:rsidP="00352468">
      <w:pPr>
        <w:jc w:val="both"/>
        <w:rPr>
          <w:lang w:val="en-US"/>
        </w:rPr>
      </w:pPr>
      <w:r w:rsidRPr="00957DFB">
        <w:rPr>
          <w:lang w:val="en-US"/>
        </w:rPr>
        <w:t>It is the association of the two transformations</w:t>
      </w:r>
    </w:p>
    <w:p w:rsidR="008B13B0" w:rsidRPr="00957DFB" w:rsidRDefault="008B13B0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a) </w:t>
      </w:r>
      <w:r w:rsidR="001E2732" w:rsidRPr="00957DFB">
        <w:rPr>
          <w:lang w:val="en-US"/>
        </w:rPr>
        <w:t xml:space="preserve">If </w:t>
      </w:r>
      <w:r w:rsidR="00BA4976" w:rsidRPr="00957DFB">
        <w:rPr>
          <w:lang w:val="en-US"/>
        </w:rPr>
        <w:t>one</w:t>
      </w:r>
      <w:r w:rsidR="001E2732" w:rsidRPr="00957DFB">
        <w:rPr>
          <w:lang w:val="en-US"/>
        </w:rPr>
        <w:t xml:space="preserve"> wishes to impose the current </w:t>
      </w:r>
      <w:r w:rsidR="00BA4976" w:rsidRPr="00957DFB">
        <w:rPr>
          <w:lang w:val="en-US"/>
        </w:rPr>
        <w:t>coordinates</w:t>
      </w:r>
      <w:r w:rsidR="001E2732" w:rsidRPr="00957DFB">
        <w:rPr>
          <w:lang w:val="en-US"/>
        </w:rPr>
        <w:t xml:space="preserve"> in the </w:t>
      </w:r>
      <w:r w:rsidR="00BA4976" w:rsidRPr="00957DFB">
        <w:rPr>
          <w:lang w:val="en-US"/>
        </w:rPr>
        <w:t>coordinate system</w:t>
      </w:r>
      <w:r w:rsidR="001E2732" w:rsidRPr="00957DFB">
        <w:rPr>
          <w:lang w:val="en-US"/>
        </w:rPr>
        <w:t xml:space="preserve"> of the rotor, then these components are known. </w:t>
      </w:r>
      <w:r w:rsidR="00BA4976" w:rsidRPr="00957DFB">
        <w:rPr>
          <w:lang w:val="en-US"/>
        </w:rPr>
        <w:t>This can only be done by real magnitudes</w:t>
      </w:r>
      <w:r w:rsidR="001E2732" w:rsidRPr="00957DFB">
        <w:rPr>
          <w:lang w:val="en-US"/>
        </w:rPr>
        <w:t xml:space="preserve">, thus </w:t>
      </w:r>
      <w:r w:rsidRPr="00957DFB">
        <w:rPr>
          <w:position w:val="-10"/>
        </w:rPr>
        <w:object w:dxaOrig="480" w:dyaOrig="340">
          <v:shape id="_x0000_i1065" type="#_x0000_t75" style="width:24pt;height:17.25pt" o:ole="" fillcolor="window">
            <v:imagedata r:id="rId84" o:title=""/>
          </v:shape>
          <o:OLEObject Type="Embed" ProgID="Equation.3" ShapeID="_x0000_i1065" DrawAspect="Content" ObjectID="_1444202684" r:id="rId85"/>
        </w:objec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lang w:val="en-US"/>
        </w:rPr>
        <w:tab/>
      </w:r>
      <w:r w:rsidRPr="00957DFB">
        <w:rPr>
          <w:position w:val="-10"/>
        </w:rPr>
        <w:object w:dxaOrig="180" w:dyaOrig="340">
          <v:shape id="_x0000_i1066" type="#_x0000_t75" style="width:9pt;height:17.25pt" o:ole="" fillcolor="window">
            <v:imagedata r:id="rId42" o:title=""/>
          </v:shape>
          <o:OLEObject Type="Embed" ProgID="Equation.3" ShapeID="_x0000_i1066" DrawAspect="Content" ObjectID="_1444202685" r:id="rId86"/>
        </w:object>
      </w:r>
      <w:r w:rsidRPr="00957DFB">
        <w:rPr>
          <w:position w:val="-14"/>
        </w:rPr>
        <w:object w:dxaOrig="3660" w:dyaOrig="380">
          <v:shape id="_x0000_i1067" type="#_x0000_t75" style="width:183pt;height:18.75pt" o:ole="" fillcolor="window">
            <v:imagedata r:id="rId87" o:title=""/>
          </v:shape>
          <o:OLEObject Type="Embed" ProgID="Equation.3" ShapeID="_x0000_i1067" DrawAspect="Content" ObjectID="_1444202686" r:id="rId88"/>
        </w:object>
      </w:r>
      <w:r w:rsidRPr="00957DFB">
        <w:t xml:space="preserve"> </w: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tab/>
      </w:r>
      <w:r w:rsidRPr="00957DFB">
        <w:rPr>
          <w:position w:val="-12"/>
        </w:rPr>
        <w:object w:dxaOrig="2040" w:dyaOrig="360">
          <v:shape id="_x0000_i1068" type="#_x0000_t75" style="width:102pt;height:18pt" o:ole="" fillcolor="window">
            <v:imagedata r:id="rId89" o:title=""/>
          </v:shape>
          <o:OLEObject Type="Embed" ProgID="Equation.3" ShapeID="_x0000_i1068" DrawAspect="Content" ObjectID="_1444202687" r:id="rId90"/>
        </w:object>
      </w:r>
    </w:p>
    <w:p w:rsidR="008B13B0" w:rsidRPr="00957DFB" w:rsidRDefault="00BA4976" w:rsidP="00352468">
      <w:pPr>
        <w:jc w:val="both"/>
        <w:rPr>
          <w:lang w:val="en-US"/>
        </w:rPr>
      </w:pPr>
      <w:r w:rsidRPr="00957DFB">
        <w:rPr>
          <w:lang w:val="en-US"/>
        </w:rPr>
        <w:t>This</w:t>
      </w:r>
      <w:r w:rsidR="001E2732" w:rsidRPr="00957DFB">
        <w:rPr>
          <w:lang w:val="en-US"/>
        </w:rPr>
        <w:t xml:space="preserve"> is the direct definition of Park </w:t>
      </w:r>
      <w:r w:rsidR="00734806" w:rsidRPr="00957DFB">
        <w:rPr>
          <w:lang w:val="en-US"/>
        </w:rPr>
        <w:t>as defined by</w:t>
      </w:r>
      <w:r w:rsidR="001E2732" w:rsidRPr="00957DFB">
        <w:rPr>
          <w:lang w:val="en-US"/>
        </w:rPr>
        <w:t xml:space="preserve"> </w:t>
      </w:r>
      <w:proofErr w:type="spellStart"/>
      <w:r w:rsidR="001E2732" w:rsidRPr="00957DFB">
        <w:rPr>
          <w:lang w:val="en-US"/>
        </w:rPr>
        <w:t>Chatelain</w:t>
      </w:r>
      <w:proofErr w:type="spellEnd"/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It corresponds to the inverse definition </w:t>
      </w:r>
      <w:r w:rsidR="00734806" w:rsidRPr="00957DFB">
        <w:rPr>
          <w:lang w:val="en-US"/>
        </w:rPr>
        <w:t>as defined by</w:t>
      </w:r>
      <w:r w:rsidRPr="00957DFB">
        <w:rPr>
          <w:lang w:val="en-US"/>
        </w:rPr>
        <w:t xml:space="preserve"> </w:t>
      </w:r>
      <w:proofErr w:type="spellStart"/>
      <w:r w:rsidRPr="00957DFB">
        <w:rPr>
          <w:lang w:val="en-US"/>
        </w:rPr>
        <w:t>Sequier</w:t>
      </w:r>
      <w:proofErr w:type="spellEnd"/>
      <w:r w:rsidR="00352468" w:rsidRPr="00957DFB">
        <w:rPr>
          <w:lang w:val="en-US"/>
        </w:rPr>
        <w:t>.</w:t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</w:p>
    <w:p w:rsidR="00352468" w:rsidRPr="00957DFB" w:rsidRDefault="00352468" w:rsidP="00352468">
      <w:pPr>
        <w:jc w:val="both"/>
        <w:rPr>
          <w:lang w:val="en-US"/>
        </w:rPr>
      </w:pPr>
    </w:p>
    <w:p w:rsidR="008B13B0" w:rsidRPr="00957DFB" w:rsidRDefault="00352468" w:rsidP="008B13B0">
      <w:pPr>
        <w:jc w:val="both"/>
        <w:rPr>
          <w:lang w:val="en-US"/>
        </w:rPr>
      </w:pPr>
      <w:r w:rsidRPr="00957DFB">
        <w:rPr>
          <w:lang w:val="en-US"/>
        </w:rPr>
        <w:t xml:space="preserve">b) </w:t>
      </w:r>
      <w:r w:rsidR="008B13B0" w:rsidRPr="00957DFB">
        <w:rPr>
          <w:lang w:val="en-US"/>
        </w:rPr>
        <w:t xml:space="preserve">If </w:t>
      </w:r>
      <w:r w:rsidR="00734806" w:rsidRPr="00957DFB">
        <w:rPr>
          <w:lang w:val="en-US"/>
        </w:rPr>
        <w:t>one wishes</w:t>
      </w:r>
      <w:r w:rsidR="008B13B0" w:rsidRPr="00957DFB">
        <w:rPr>
          <w:lang w:val="en-US"/>
        </w:rPr>
        <w:t xml:space="preserve"> to calculate the components </w:t>
      </w:r>
      <w:r w:rsidR="00734806" w:rsidRPr="00957DFB">
        <w:rPr>
          <w:lang w:val="en-US"/>
        </w:rPr>
        <w:t>real</w:t>
      </w:r>
      <w:r w:rsidR="008B13B0" w:rsidRPr="00957DFB">
        <w:rPr>
          <w:lang w:val="en-US"/>
        </w:rPr>
        <w:t xml:space="preserve"> </w:t>
      </w:r>
      <w:proofErr w:type="spellStart"/>
      <w:r w:rsidR="008B13B0" w:rsidRPr="00957DFB">
        <w:rPr>
          <w:lang w:val="en-US"/>
        </w:rPr>
        <w:t>dq</w:t>
      </w:r>
      <w:proofErr w:type="spellEnd"/>
      <w:r w:rsidR="008B13B0" w:rsidRPr="00957DFB">
        <w:rPr>
          <w:lang w:val="en-US"/>
        </w:rPr>
        <w:t xml:space="preserve"> by </w:t>
      </w:r>
      <w:r w:rsidR="00734806" w:rsidRPr="00957DFB">
        <w:rPr>
          <w:lang w:val="en-US"/>
        </w:rPr>
        <w:t>measuring</w:t>
      </w:r>
      <w:r w:rsidR="008B13B0" w:rsidRPr="00957DFB">
        <w:rPr>
          <w:lang w:val="en-US"/>
        </w:rPr>
        <w:t xml:space="preserve"> the actual components of </w:t>
      </w:r>
      <w:proofErr w:type="spellStart"/>
      <w:proofErr w:type="gramStart"/>
      <w:r w:rsidR="008B13B0" w:rsidRPr="00957DFB">
        <w:rPr>
          <w:lang w:val="en-US"/>
        </w:rPr>
        <w:t>abc</w:t>
      </w:r>
      <w:proofErr w:type="spellEnd"/>
      <w:proofErr w:type="gramEnd"/>
      <w:r w:rsidR="00734806" w:rsidRPr="00957DFB">
        <w:rPr>
          <w:b/>
          <w:lang w:val="en-US"/>
        </w:rPr>
        <w:t xml:space="preserve">, </w:t>
      </w:r>
      <w:r w:rsidR="00734806" w:rsidRPr="00957DFB">
        <w:rPr>
          <w:lang w:val="en-US"/>
        </w:rPr>
        <w:t>it is necessary to find the inverse transform.</w:t>
      </w:r>
    </w:p>
    <w:p w:rsidR="00352468" w:rsidRPr="00957DFB" w:rsidRDefault="00734806" w:rsidP="00352468">
      <w:pPr>
        <w:jc w:val="center"/>
        <w:rPr>
          <w:lang w:val="en-US"/>
        </w:rPr>
      </w:pPr>
      <w:proofErr w:type="gramStart"/>
      <w:r w:rsidRPr="00957DFB">
        <w:rPr>
          <w:lang w:val="en-US"/>
        </w:rPr>
        <w:t>Measurement case</w:t>
      </w:r>
      <w:r w:rsidR="00352468" w:rsidRPr="00957DFB">
        <w:rPr>
          <w:lang w:val="en-US"/>
        </w:rPr>
        <w:t xml:space="preserve"> (</w:t>
      </w:r>
      <w:r w:rsidR="008B13B0" w:rsidRPr="00957DFB">
        <w:rPr>
          <w:lang w:val="en-US"/>
        </w:rPr>
        <w:t>feedback</w:t>
      </w:r>
      <w:r w:rsidR="00352468" w:rsidRPr="00957DFB">
        <w:rPr>
          <w:lang w:val="en-US"/>
        </w:rPr>
        <w:t>).</w:t>
      </w:r>
      <w:proofErr w:type="gramEnd"/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r w:rsidR="00352468" w:rsidRPr="00957DFB">
        <w:rPr>
          <w:lang w:val="en-US"/>
        </w:rPr>
        <w:tab/>
      </w:r>
      <w:proofErr w:type="gramStart"/>
      <w:r w:rsidR="008B13B0" w:rsidRPr="00957DFB">
        <w:rPr>
          <w:lang w:val="en-US"/>
        </w:rPr>
        <w:t>h</w:t>
      </w:r>
      <w:proofErr w:type="gramEnd"/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Multiply </w:t>
      </w:r>
      <w:r w:rsidR="00734806" w:rsidRPr="00957DFB">
        <w:rPr>
          <w:lang w:val="en-US"/>
        </w:rPr>
        <w:t>on</w:t>
      </w:r>
      <w:r w:rsidRPr="00957DFB">
        <w:rPr>
          <w:lang w:val="en-US"/>
        </w:rPr>
        <w:t xml:space="preserve"> the left by the inverse matrix  </w:t>
      </w:r>
      <w:r w:rsidR="00352468" w:rsidRPr="00957DFB">
        <w:rPr>
          <w:position w:val="-12"/>
        </w:rPr>
        <w:object w:dxaOrig="1359" w:dyaOrig="400">
          <v:shape id="_x0000_i1069" type="#_x0000_t75" style="width:68.25pt;height:20.25pt" o:ole="" fillcolor="window">
            <v:imagedata r:id="rId91" o:title=""/>
          </v:shape>
          <o:OLEObject Type="Embed" ProgID="Equation.3" ShapeID="_x0000_i1069" DrawAspect="Content" ObjectID="_1444202688" r:id="rId92"/>
        </w:object>
      </w:r>
      <w:r w:rsidR="00352468" w:rsidRPr="00957DFB">
        <w:rPr>
          <w:lang w:val="en-US"/>
        </w:rPr>
        <w:t xml:space="preserve"> </w:t>
      </w:r>
    </w:p>
    <w:p w:rsidR="00352468" w:rsidRPr="00957DFB" w:rsidRDefault="00734806" w:rsidP="00352468">
      <w:pPr>
        <w:jc w:val="both"/>
        <w:rPr>
          <w:lang w:val="en-US"/>
        </w:rPr>
      </w:pPr>
      <w:r w:rsidRPr="00957DFB">
        <w:rPr>
          <w:lang w:val="en-US"/>
        </w:rPr>
        <w:t>The advantage of this</w:t>
      </w:r>
      <w:r w:rsidR="008B13B0" w:rsidRPr="00957DFB">
        <w:rPr>
          <w:lang w:val="en-US"/>
        </w:rPr>
        <w:t xml:space="preserve"> linear modeling of </w:t>
      </w:r>
      <w:r w:rsidR="00A76958" w:rsidRPr="00957DFB">
        <w:rPr>
          <w:lang w:val="en-US"/>
        </w:rPr>
        <w:t xml:space="preserve">a </w:t>
      </w:r>
      <w:r w:rsidR="008B13B0" w:rsidRPr="00957DFB">
        <w:rPr>
          <w:lang w:val="en-US"/>
        </w:rPr>
        <w:t xml:space="preserve">synchronous machine is </w:t>
      </w:r>
      <w:r w:rsidR="00A76958" w:rsidRPr="00957DFB">
        <w:rPr>
          <w:lang w:val="en-US"/>
        </w:rPr>
        <w:t xml:space="preserve">that it is </w:t>
      </w:r>
      <w:proofErr w:type="spellStart"/>
      <w:r w:rsidR="00A76958" w:rsidRPr="00957DFB">
        <w:rPr>
          <w:lang w:val="en-US"/>
        </w:rPr>
        <w:t>computerizable</w:t>
      </w:r>
      <w:proofErr w:type="spellEnd"/>
      <w:r w:rsidR="00A76958" w:rsidRPr="00957DFB">
        <w:rPr>
          <w:lang w:val="en-US"/>
        </w:rPr>
        <w:t xml:space="preserve"> if</w:t>
      </w:r>
      <w:r w:rsidR="00352468" w:rsidRPr="00957DFB">
        <w:rPr>
          <w:lang w:val="en-US"/>
        </w:rPr>
        <w:t xml:space="preserve"> </w:t>
      </w:r>
      <w:r w:rsidR="00352468" w:rsidRPr="00957DFB">
        <w:sym w:font="Symbol" w:char="F071"/>
      </w:r>
      <w:r w:rsidR="00352468" w:rsidRPr="00957DFB">
        <w:rPr>
          <w:lang w:val="en-US"/>
        </w:rPr>
        <w:t xml:space="preserve"> </w:t>
      </w:r>
      <w:r w:rsidR="00A76958" w:rsidRPr="00957DFB">
        <w:rPr>
          <w:lang w:val="en-US"/>
        </w:rPr>
        <w:t>is known</w:t>
      </w:r>
      <w:r w:rsidR="00352468" w:rsidRPr="00957DFB">
        <w:rPr>
          <w:lang w:val="en-US"/>
        </w:rPr>
        <w:t>.</w:t>
      </w:r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3 blocks </w:t>
      </w:r>
      <w:r w:rsidR="00A76958" w:rsidRPr="00957DFB">
        <w:rPr>
          <w:lang w:val="en-US"/>
        </w:rPr>
        <w:t>have to be developed</w:t>
      </w:r>
      <w:proofErr w:type="gramStart"/>
      <w:r w:rsidR="00A76958" w:rsidRPr="00957DFB">
        <w:rPr>
          <w:lang w:val="en-US"/>
        </w:rPr>
        <w:t>:</w:t>
      </w:r>
      <w:r w:rsidR="00352468" w:rsidRPr="00957DFB">
        <w:rPr>
          <w:lang w:val="en-US"/>
        </w:rPr>
        <w:t>.</w:t>
      </w:r>
      <w:proofErr w:type="gramEnd"/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lang w:val="en-US"/>
        </w:rPr>
        <w:tab/>
        <w:t xml:space="preserve">- </w:t>
      </w:r>
      <w:proofErr w:type="gramStart"/>
      <w:r w:rsidR="008B13B0" w:rsidRPr="00957DFB">
        <w:rPr>
          <w:b/>
          <w:lang w:val="en-US"/>
        </w:rPr>
        <w:t>equations</w:t>
      </w:r>
      <w:proofErr w:type="gramEnd"/>
      <w:r w:rsidR="008B13B0" w:rsidRPr="00957DFB">
        <w:rPr>
          <w:b/>
          <w:lang w:val="en-US"/>
        </w:rPr>
        <w:t xml:space="preserve"> of the stator voltages in the </w:t>
      </w:r>
      <w:r w:rsidR="00A76958" w:rsidRPr="00957DFB">
        <w:rPr>
          <w:b/>
          <w:lang w:val="en-US"/>
        </w:rPr>
        <w:t>coordinate system</w:t>
      </w:r>
      <w:r w:rsidR="008B13B0" w:rsidRPr="00957DFB">
        <w:rPr>
          <w:b/>
          <w:lang w:val="en-US"/>
        </w:rPr>
        <w:t xml:space="preserve"> </w:t>
      </w:r>
      <w:proofErr w:type="spellStart"/>
      <w:r w:rsidRPr="00957DFB">
        <w:rPr>
          <w:b/>
          <w:lang w:val="en-US"/>
        </w:rPr>
        <w:t>dq</w:t>
      </w:r>
      <w:proofErr w:type="spellEnd"/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  <w:t xml:space="preserve">- </w:t>
      </w:r>
      <w:proofErr w:type="gramStart"/>
      <w:r w:rsidR="008B13B0" w:rsidRPr="00957DFB">
        <w:rPr>
          <w:b/>
          <w:lang w:val="en-US"/>
        </w:rPr>
        <w:t>the</w:t>
      </w:r>
      <w:proofErr w:type="gramEnd"/>
      <w:r w:rsidR="008B13B0" w:rsidRPr="00957DFB">
        <w:rPr>
          <w:b/>
          <w:lang w:val="en-US"/>
        </w:rPr>
        <w:t xml:space="preserve"> </w:t>
      </w:r>
      <w:r w:rsidR="00A76958" w:rsidRPr="00957DFB">
        <w:rPr>
          <w:b/>
          <w:lang w:val="en-US"/>
        </w:rPr>
        <w:t>torque</w:t>
      </w:r>
      <w:r w:rsidR="008B13B0" w:rsidRPr="00957DFB">
        <w:rPr>
          <w:b/>
          <w:lang w:val="en-US"/>
        </w:rPr>
        <w:t xml:space="preserve"> from the current vector equations </w:t>
      </w:r>
      <w:proofErr w:type="spellStart"/>
      <w:r w:rsidRPr="00957DFB">
        <w:rPr>
          <w:b/>
          <w:lang w:val="en-US"/>
        </w:rPr>
        <w:t>dq</w:t>
      </w:r>
      <w:proofErr w:type="spellEnd"/>
      <w:r w:rsidRPr="00957DFB">
        <w:rPr>
          <w:b/>
          <w:lang w:val="en-US"/>
        </w:rPr>
        <w:t>.</w:t>
      </w:r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lang w:val="en-US"/>
        </w:rPr>
        <w:tab/>
        <w:t xml:space="preserve">- </w:t>
      </w:r>
      <w:proofErr w:type="gramStart"/>
      <w:r w:rsidR="008B13B0" w:rsidRPr="00957DFB">
        <w:rPr>
          <w:b/>
          <w:lang w:val="en-US"/>
        </w:rPr>
        <w:t>mechanical</w:t>
      </w:r>
      <w:proofErr w:type="gramEnd"/>
      <w:r w:rsidR="008B13B0" w:rsidRPr="00957DFB">
        <w:rPr>
          <w:b/>
          <w:lang w:val="en-US"/>
        </w:rPr>
        <w:t xml:space="preserve"> equations depending on the load </w:t>
      </w:r>
      <w:r w:rsidRPr="00957DFB">
        <w:rPr>
          <w:b/>
          <w:lang w:val="en-US"/>
        </w:rPr>
        <w:t>C.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b/>
          <w:lang w:val="en-US"/>
        </w:rPr>
        <w:t>3</w:t>
      </w:r>
      <w:r w:rsidR="00A76958" w:rsidRPr="00957DFB">
        <w:rPr>
          <w:b/>
          <w:lang w:val="en-US"/>
        </w:rPr>
        <w:t>.</w:t>
      </w:r>
      <w:r w:rsidRPr="00957DFB">
        <w:rPr>
          <w:b/>
          <w:lang w:val="en-US"/>
        </w:rPr>
        <w:t xml:space="preserve"> </w:t>
      </w:r>
      <w:r w:rsidR="008B13B0" w:rsidRPr="00957DFB">
        <w:rPr>
          <w:b/>
          <w:lang w:val="en-US"/>
        </w:rPr>
        <w:t>Torque calculation</w:t>
      </w:r>
    </w:p>
    <w:p w:rsidR="00352468" w:rsidRPr="00957DFB" w:rsidRDefault="00352468" w:rsidP="00352468">
      <w:pPr>
        <w:jc w:val="both"/>
        <w:rPr>
          <w:b/>
          <w:lang w:val="en-US"/>
        </w:rPr>
      </w:pPr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b/>
          <w:lang w:val="en-US"/>
        </w:rPr>
        <w:tab/>
        <w:t xml:space="preserve">3.1 </w:t>
      </w:r>
      <w:r w:rsidR="00A76958" w:rsidRPr="00957DFB">
        <w:rPr>
          <w:b/>
          <w:lang w:val="en-US"/>
        </w:rPr>
        <w:t xml:space="preserve">Voltage </w:t>
      </w:r>
      <w:r w:rsidR="008B13B0" w:rsidRPr="00957DFB">
        <w:rPr>
          <w:b/>
          <w:lang w:val="en-US"/>
        </w:rPr>
        <w:t xml:space="preserve">equations </w:t>
      </w:r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Equation in the </w:t>
      </w:r>
      <w:r w:rsidR="00A76958" w:rsidRPr="00957DFB">
        <w:rPr>
          <w:lang w:val="en-US"/>
        </w:rPr>
        <w:t>coordinate system</w:t>
      </w:r>
      <w:r w:rsidRPr="00957DFB">
        <w:rPr>
          <w:lang w:val="en-US"/>
        </w:rPr>
        <w:t xml:space="preserve"> of </w:t>
      </w:r>
      <w:proofErr w:type="spellStart"/>
      <w:proofErr w:type="gramStart"/>
      <w:r w:rsidR="00352468" w:rsidRPr="00957DFB">
        <w:rPr>
          <w:b/>
          <w:lang w:val="en-US"/>
        </w:rPr>
        <w:t>abc</w:t>
      </w:r>
      <w:proofErr w:type="spellEnd"/>
      <w:proofErr w:type="gramEnd"/>
      <w:r w:rsidR="00352468" w:rsidRPr="00957DFB">
        <w:rPr>
          <w:lang w:val="en-US"/>
        </w:rPr>
        <w:t>.</w:t>
      </w:r>
    </w:p>
    <w:p w:rsidR="00352468" w:rsidRPr="00957DFB" w:rsidRDefault="008B13B0" w:rsidP="00352468">
      <w:pPr>
        <w:keepNext/>
        <w:jc w:val="center"/>
        <w:rPr>
          <w:lang w:val="en-US"/>
        </w:rPr>
      </w:pPr>
      <w:r w:rsidRPr="00957DFB">
        <w:object w:dxaOrig="7845" w:dyaOrig="2280">
          <v:shape id="_x0000_i1070" type="#_x0000_t75" style="width:392.25pt;height:114pt" o:ole="" fillcolor="window">
            <v:imagedata r:id="rId93" o:title=""/>
          </v:shape>
          <o:OLEObject Type="Embed" ProgID="Word.Picture.8" ShapeID="_x0000_i1070" DrawAspect="Content" ObjectID="_1444202689" r:id="rId94"/>
        </w:object>
      </w:r>
    </w:p>
    <w:p w:rsidR="00352468" w:rsidRPr="00957DFB" w:rsidRDefault="00352468" w:rsidP="00352468">
      <w:pPr>
        <w:pStyle w:val="Lgende"/>
        <w:jc w:val="center"/>
        <w:rPr>
          <w:lang w:val="en-US"/>
        </w:rPr>
      </w:pPr>
      <w:r w:rsidRPr="00957DFB">
        <w:rPr>
          <w:lang w:val="en-US"/>
        </w:rPr>
        <w:t xml:space="preserve">Figure </w:t>
      </w:r>
      <w:r w:rsidR="000F2A86" w:rsidRPr="00957DFB">
        <w:fldChar w:fldCharType="begin"/>
      </w:r>
      <w:r w:rsidR="00AA04EC" w:rsidRPr="00957DFB">
        <w:rPr>
          <w:lang w:val="en-US"/>
        </w:rPr>
        <w:instrText xml:space="preserve"> SEQ Figure \* ARABIC </w:instrText>
      </w:r>
      <w:r w:rsidR="000F2A86" w:rsidRPr="00957DFB">
        <w:fldChar w:fldCharType="separate"/>
      </w:r>
      <w:r w:rsidRPr="00957DFB">
        <w:rPr>
          <w:noProof/>
          <w:lang w:val="en-US"/>
        </w:rPr>
        <w:t>52</w:t>
      </w:r>
      <w:r w:rsidR="000F2A86" w:rsidRPr="00957DFB">
        <w:rPr>
          <w:noProof/>
        </w:rPr>
        <w:fldChar w:fldCharType="end"/>
      </w:r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Let us keep the </w:t>
      </w:r>
      <w:r w:rsidR="00352468" w:rsidRPr="00957DFB">
        <w:rPr>
          <w:lang w:val="en-US"/>
        </w:rPr>
        <w:t xml:space="preserve">expressions </w:t>
      </w:r>
      <w:r w:rsidRPr="00957DFB">
        <w:rPr>
          <w:lang w:val="en-US"/>
        </w:rPr>
        <w:t>with the flow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8B13B0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Thus in the </w:t>
      </w:r>
      <w:proofErr w:type="spellStart"/>
      <w:proofErr w:type="gramStart"/>
      <w:r w:rsidR="00352468" w:rsidRPr="00957DFB">
        <w:rPr>
          <w:lang w:val="en-US"/>
        </w:rPr>
        <w:t>abc</w:t>
      </w:r>
      <w:proofErr w:type="spellEnd"/>
      <w:proofErr w:type="gramEnd"/>
      <w:r w:rsidR="00A76958" w:rsidRPr="00957DFB">
        <w:rPr>
          <w:lang w:val="en-US"/>
        </w:rPr>
        <w:t xml:space="preserve"> coordinate system: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FE7E89" w:rsidRPr="00957DFB" w:rsidRDefault="00352468" w:rsidP="00E26DA1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position w:val="-24"/>
        </w:rPr>
        <w:object w:dxaOrig="2860" w:dyaOrig="620">
          <v:shape id="_x0000_i1071" type="#_x0000_t75" style="width:143.25pt;height:30.75pt" o:ole="" fillcolor="window">
            <v:imagedata r:id="rId95" o:title=""/>
          </v:shape>
          <o:OLEObject Type="Embed" ProgID="Equation.3" ShapeID="_x0000_i1071" DrawAspect="Content" ObjectID="_1444202690" r:id="rId96"/>
        </w:objec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We wish</w:t>
      </w:r>
      <w:r w:rsidR="008B13B0" w:rsidRPr="00957DFB">
        <w:rPr>
          <w:lang w:val="en-US"/>
        </w:rPr>
        <w:t xml:space="preserve"> to establish the same relationship to the </w:t>
      </w:r>
      <w:r w:rsidR="00A76958" w:rsidRPr="00957DFB">
        <w:rPr>
          <w:lang w:val="en-US"/>
        </w:rPr>
        <w:t>coordinate system</w:t>
      </w:r>
      <w:r w:rsidR="008B13B0" w:rsidRPr="00957DFB">
        <w:rPr>
          <w:lang w:val="en-US"/>
        </w:rPr>
        <w:t xml:space="preserve"> d, q </w:t>
      </w:r>
      <w:r w:rsidR="00E26DA1" w:rsidRPr="00957DFB">
        <w:rPr>
          <w:lang w:val="en-US"/>
        </w:rPr>
        <w:t xml:space="preserve">with </w:t>
      </w:r>
      <w:r w:rsidRPr="00957DFB">
        <w:rPr>
          <w:lang w:val="en-US"/>
        </w:rPr>
        <w:tab/>
      </w:r>
      <w:r w:rsidRPr="00957DFB">
        <w:rPr>
          <w:position w:val="-50"/>
        </w:rPr>
        <w:object w:dxaOrig="2820" w:dyaOrig="1120">
          <v:shape id="_x0000_i1072" type="#_x0000_t75" style="width:141pt;height:56.25pt" o:ole="" fillcolor="window">
            <v:imagedata r:id="rId97" o:title=""/>
          </v:shape>
          <o:OLEObject Type="Embed" ProgID="Equation.3" ShapeID="_x0000_i1072" DrawAspect="Content" ObjectID="_1444202691" r:id="rId98"/>
        </w:object>
      </w:r>
      <w:r w:rsidRPr="00957DFB">
        <w:rPr>
          <w:lang w:val="en-US"/>
        </w:rPr>
        <w:t xml:space="preserve"> </w:t>
      </w:r>
      <w:r w:rsidR="00E26DA1" w:rsidRPr="00957DFB">
        <w:rPr>
          <w:lang w:val="en-US"/>
        </w:rPr>
        <w:t xml:space="preserve">because the three resistors of the rotor are </w:t>
      </w:r>
    </w:p>
    <w:p w:rsidR="00FE7E89" w:rsidRPr="00957DFB" w:rsidRDefault="00FE7E89" w:rsidP="00E26DA1">
      <w:pPr>
        <w:jc w:val="both"/>
        <w:rPr>
          <w:lang w:val="en-US"/>
        </w:rPr>
      </w:pPr>
    </w:p>
    <w:p w:rsidR="00FE7E89" w:rsidRPr="00957DFB" w:rsidRDefault="00FE7E89" w:rsidP="00E26DA1">
      <w:pPr>
        <w:jc w:val="both"/>
        <w:rPr>
          <w:lang w:val="en-US"/>
        </w:rPr>
      </w:pPr>
    </w:p>
    <w:p w:rsidR="00352468" w:rsidRPr="00957DFB" w:rsidRDefault="00E26DA1" w:rsidP="00E26DA1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identical</w:t>
      </w:r>
      <w:proofErr w:type="gramEnd"/>
      <w:r w:rsidRPr="00957DFB">
        <w:rPr>
          <w:lang w:val="en-US"/>
        </w:rPr>
        <w:t xml:space="preserve"> in the </w:t>
      </w:r>
      <w:r w:rsidR="00A76958" w:rsidRPr="00957DFB">
        <w:rPr>
          <w:lang w:val="en-US"/>
        </w:rPr>
        <w:t>coordinate system</w:t>
      </w:r>
      <w:r w:rsidRPr="00957DFB">
        <w:rPr>
          <w:lang w:val="en-US"/>
        </w:rPr>
        <w:t xml:space="preserve"> αβ</w: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6"/>
        </w:rPr>
        <w:object w:dxaOrig="1840" w:dyaOrig="400">
          <v:shape id="_x0000_i1073" type="#_x0000_t75" style="width:92.25pt;height:20.25pt" o:ole="" fillcolor="window">
            <v:imagedata r:id="rId99" o:title=""/>
          </v:shape>
          <o:OLEObject Type="Embed" ProgID="Equation.3" ShapeID="_x0000_i1073" DrawAspect="Content" ObjectID="_1444202692" r:id="rId100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tab/>
      </w:r>
      <w:r w:rsidRPr="00957DFB">
        <w:rPr>
          <w:position w:val="-16"/>
        </w:rPr>
        <w:object w:dxaOrig="4300" w:dyaOrig="400">
          <v:shape id="_x0000_i1074" type="#_x0000_t75" style="width:215.25pt;height:20.25pt" o:ole="" fillcolor="window">
            <v:imagedata r:id="rId101" o:title=""/>
          </v:shape>
          <o:OLEObject Type="Embed" ProgID="Equation.3" ShapeID="_x0000_i1074" DrawAspect="Content" ObjectID="_1444202693" r:id="rId102"/>
        </w:object>
      </w:r>
      <w:r w:rsidRPr="00957DFB">
        <w:rPr>
          <w:lang w:val="en-US"/>
        </w:rPr>
        <w:t xml:space="preserve"> </w:t>
      </w:r>
      <w:proofErr w:type="gramStart"/>
      <w:r w:rsidR="00E26DA1" w:rsidRPr="00957DFB">
        <w:rPr>
          <w:lang w:val="en-US"/>
        </w:rPr>
        <w:t>by</w:t>
      </w:r>
      <w:proofErr w:type="gramEnd"/>
      <w:r w:rsidR="00E26DA1" w:rsidRPr="00957DFB">
        <w:rPr>
          <w:lang w:val="en-US"/>
        </w:rPr>
        <w:t xml:space="preserve"> </w:t>
      </w:r>
      <w:proofErr w:type="spellStart"/>
      <w:r w:rsidR="00E26DA1" w:rsidRPr="00957DFB">
        <w:rPr>
          <w:lang w:val="en-US"/>
        </w:rPr>
        <w:t>commutativity</w:t>
      </w:r>
      <w:proofErr w:type="spellEnd"/>
      <w:r w:rsidR="00E26DA1" w:rsidRPr="00957DFB">
        <w:rPr>
          <w:lang w:val="en-US"/>
        </w:rPr>
        <w:t xml:space="preserve"> on the </w:t>
      </w:r>
      <w:r w:rsidR="00A76958" w:rsidRPr="00957DFB">
        <w:rPr>
          <w:lang w:val="en-US"/>
        </w:rPr>
        <w:t>real numbers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position w:val="-24"/>
        </w:rPr>
        <w:object w:dxaOrig="2900" w:dyaOrig="620">
          <v:shape id="_x0000_i1075" type="#_x0000_t75" style="width:144.75pt;height:30.75pt" o:ole="" fillcolor="window">
            <v:imagedata r:id="rId103" o:title=""/>
          </v:shape>
          <o:OLEObject Type="Embed" ProgID="Equation.3" ShapeID="_x0000_i1075" DrawAspect="Content" ObjectID="_1444202694" r:id="rId104"/>
        </w:object>
      </w:r>
      <w:r w:rsidRPr="00957DFB">
        <w:rPr>
          <w:lang w:val="en-US"/>
        </w:rPr>
        <w:t xml:space="preserve"> </w:t>
      </w:r>
      <w:proofErr w:type="gramStart"/>
      <w:r w:rsidR="00A76958" w:rsidRPr="00957DFB">
        <w:rPr>
          <w:lang w:val="en-US"/>
        </w:rPr>
        <w:t>all</w:t>
      </w:r>
      <w:proofErr w:type="gramEnd"/>
      <w:r w:rsidR="00E26DA1" w:rsidRPr="00957DFB">
        <w:rPr>
          <w:lang w:val="en-US"/>
        </w:rPr>
        <w:t xml:space="preserve"> </w:t>
      </w:r>
      <w:r w:rsidRPr="00957DFB">
        <w:rPr>
          <w:lang w:val="en-US"/>
        </w:rPr>
        <w:t xml:space="preserve"> </w:t>
      </w:r>
      <w:r w:rsidRPr="00957DFB">
        <w:rPr>
          <w:position w:val="-12"/>
        </w:rPr>
        <w:object w:dxaOrig="480" w:dyaOrig="360">
          <v:shape id="_x0000_i1076" type="#_x0000_t75" style="width:24pt;height:18pt" o:ole="">
            <v:imagedata r:id="rId105" o:title=""/>
          </v:shape>
          <o:OLEObject Type="Embed" ProgID="Equation.3" ShapeID="_x0000_i1076" DrawAspect="Content" ObjectID="_1444202695" r:id="rId106"/>
        </w:objec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are constant</w:t>
      </w:r>
    </w:p>
    <w:p w:rsidR="00A76958" w:rsidRPr="00957DFB" w:rsidRDefault="00A76958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hence</w:t>
      </w:r>
      <w:proofErr w:type="gramEnd"/>
      <w:r w:rsidR="00352468" w:rsidRPr="00957DFB">
        <w:rPr>
          <w:lang w:val="en-US"/>
        </w:rPr>
        <w:tab/>
      </w:r>
      <w:r w:rsidR="00352468" w:rsidRPr="00957DFB">
        <w:rPr>
          <w:position w:val="-24"/>
        </w:rPr>
        <w:object w:dxaOrig="2700" w:dyaOrig="620">
          <v:shape id="_x0000_i1077" type="#_x0000_t75" style="width:135pt;height:30.75pt" o:ole="" o:bordertopcolor="this" o:borderleftcolor="this" o:borderbottomcolor="this" o:borderrightcolor="this" fillcolor="window">
            <v:imagedata r:id="rId10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7" DrawAspect="Content" ObjectID="_1444202696" r:id="rId108"/>
        </w:object>
      </w:r>
      <w:r w:rsidR="00352468" w:rsidRPr="00957DFB">
        <w:rPr>
          <w:lang w:val="en-US"/>
        </w:rPr>
        <w:tab/>
      </w:r>
      <w:r w:rsidR="00E26DA1" w:rsidRPr="00957DFB">
        <w:rPr>
          <w:lang w:val="en-US"/>
        </w:rPr>
        <w:t xml:space="preserve">because the coefficients of </w:t>
      </w:r>
      <w:r w:rsidR="00352468" w:rsidRPr="00957DFB">
        <w:rPr>
          <w:lang w:val="en-US"/>
        </w:rPr>
        <w:t>T</w:t>
      </w:r>
      <w:r w:rsidR="00352468" w:rsidRPr="00957DFB">
        <w:rPr>
          <w:vertAlign w:val="subscript"/>
          <w:lang w:val="en-US"/>
        </w:rPr>
        <w:t>32</w:t>
      </w:r>
      <w:r w:rsidR="00352468" w:rsidRPr="00957DFB">
        <w:rPr>
          <w:lang w:val="en-US"/>
        </w:rPr>
        <w:t xml:space="preserve"> </w:t>
      </w:r>
      <w:r w:rsidRPr="00957DFB">
        <w:rPr>
          <w:lang w:val="en-US"/>
        </w:rPr>
        <w:t xml:space="preserve">are constant, </w:t>
      </w:r>
    </w:p>
    <w:p w:rsidR="00352468" w:rsidRPr="00957DFB" w:rsidRDefault="00E26DA1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Passage to </w:t>
      </w:r>
      <w:r w:rsidR="00A76958" w:rsidRPr="00957DFB">
        <w:rPr>
          <w:lang w:val="en-US"/>
        </w:rPr>
        <w:t>the rotating coordinate system</w: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thanks to</w:t>
      </w:r>
      <w:r w:rsidRPr="00957DFB">
        <w:rPr>
          <w:lang w:val="en-US"/>
        </w:rPr>
        <w:t xml:space="preserve"> the rotation matrix</w:t>
      </w:r>
      <w:r w:rsidR="00352468" w:rsidRPr="00957DFB">
        <w:rPr>
          <w:lang w:val="en-US"/>
        </w:rPr>
        <w:tab/>
        <w:t>[</w:t>
      </w:r>
      <w:proofErr w:type="gramStart"/>
      <w:r w:rsidR="00352468" w:rsidRPr="00957DFB">
        <w:rPr>
          <w:lang w:val="en-US"/>
        </w:rPr>
        <w:t>R(</w:t>
      </w:r>
      <w:proofErr w:type="gramEnd"/>
      <w:r w:rsidR="00352468" w:rsidRPr="00957DFB">
        <w:rPr>
          <w:lang w:val="en-US"/>
        </w:rPr>
        <w:t>p</w:t>
      </w:r>
      <w:r w:rsidR="00352468" w:rsidRPr="00957DFB">
        <w:sym w:font="Symbol" w:char="F071"/>
      </w:r>
      <w:r w:rsidR="00352468" w:rsidRPr="00957DFB">
        <w:rPr>
          <w:lang w:val="en-US"/>
        </w:rPr>
        <w:t>)]</w:t>
      </w:r>
    </w:p>
    <w:p w:rsidR="00352468" w:rsidRPr="00957DFB" w:rsidRDefault="00E26DA1" w:rsidP="00352468">
      <w:pPr>
        <w:jc w:val="both"/>
      </w:pPr>
      <w:proofErr w:type="spellStart"/>
      <w:proofErr w:type="gramStart"/>
      <w:r w:rsidRPr="00957DFB">
        <w:t>thus</w:t>
      </w:r>
      <w:proofErr w:type="spellEnd"/>
      <w:proofErr w:type="gramEnd"/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16"/>
        </w:rPr>
        <w:object w:dxaOrig="2079" w:dyaOrig="400">
          <v:shape id="_x0000_i1078" type="#_x0000_t75" style="width:104.25pt;height:20.25pt" o:ole="" fillcolor="window">
            <v:imagedata r:id="rId109" o:title=""/>
          </v:shape>
          <o:OLEObject Type="Embed" ProgID="Equation.3" ShapeID="_x0000_i1078" DrawAspect="Content" ObjectID="_1444202697" r:id="rId110"/>
        </w:object>
      </w:r>
    </w:p>
    <w:p w:rsidR="00352468" w:rsidRPr="00957DFB" w:rsidRDefault="00352468" w:rsidP="00352468">
      <w:pPr>
        <w:jc w:val="both"/>
      </w:pPr>
      <w:proofErr w:type="gramStart"/>
      <w:r w:rsidRPr="00957DFB">
        <w:t>d'où</w:t>
      </w:r>
      <w:proofErr w:type="gramEnd"/>
    </w:p>
    <w:p w:rsidR="00352468" w:rsidRPr="00957DFB" w:rsidRDefault="00352468" w:rsidP="00352468">
      <w:pPr>
        <w:ind w:firstLine="708"/>
        <w:jc w:val="both"/>
      </w:pPr>
      <w:r w:rsidRPr="00957DFB">
        <w:rPr>
          <w:position w:val="-24"/>
        </w:rPr>
        <w:object w:dxaOrig="5960" w:dyaOrig="639">
          <v:shape id="_x0000_i1079" type="#_x0000_t75" style="width:297.75pt;height:32.25pt" o:ole="" fillcolor="window">
            <v:imagedata r:id="rId111" o:title=""/>
          </v:shape>
          <o:OLEObject Type="Embed" ProgID="Equation.3" ShapeID="_x0000_i1079" DrawAspect="Content" ObjectID="_1444202698" r:id="rId112"/>
        </w:object>
      </w:r>
    </w:p>
    <w:p w:rsidR="00352468" w:rsidRDefault="00E26DA1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in</w:t>
      </w:r>
      <w:proofErr w:type="gramEnd"/>
      <w:r w:rsidRPr="00957DFB">
        <w:rPr>
          <w:lang w:val="en-US"/>
        </w:rPr>
        <w:t xml:space="preserve"> the 1st term</w:t>
      </w:r>
      <w:r w:rsidR="00A76958" w:rsidRPr="00957DFB">
        <w:rPr>
          <w:lang w:val="en-US"/>
        </w:rPr>
        <w:t>,</w: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 xml:space="preserve">the </w:t>
      </w:r>
      <w:r w:rsidRPr="00957DFB">
        <w:rPr>
          <w:lang w:val="en-US"/>
        </w:rPr>
        <w:t xml:space="preserve">matrices </w:t>
      </w:r>
      <w:r w:rsidR="00352468" w:rsidRPr="00957DFB">
        <w:rPr>
          <w:lang w:val="en-US"/>
        </w:rPr>
        <w:t>[I</w:t>
      </w:r>
      <w:r w:rsidR="00352468" w:rsidRPr="00957DFB">
        <w:rPr>
          <w:vertAlign w:val="subscript"/>
          <w:lang w:val="en-US"/>
        </w:rPr>
        <w:t>d</w:t>
      </w:r>
      <w:r w:rsidR="00352468" w:rsidRPr="00957DFB">
        <w:rPr>
          <w:lang w:val="en-US"/>
        </w:rPr>
        <w:t xml:space="preserve">] </w:t>
      </w:r>
      <w:r w:rsidRPr="00957DFB">
        <w:rPr>
          <w:lang w:val="en-US"/>
        </w:rPr>
        <w:t>and</w:t>
      </w:r>
      <w:r w:rsidR="00A76958" w:rsidRPr="00957DFB">
        <w:rPr>
          <w:lang w:val="en-US"/>
        </w:rPr>
        <w:t xml:space="preserve"> </w:t>
      </w:r>
      <w:r w:rsidR="00352468" w:rsidRPr="00957DFB">
        <w:rPr>
          <w:lang w:val="en-US"/>
        </w:rPr>
        <w:t>t [R(p</w:t>
      </w:r>
      <w:r w:rsidR="00352468" w:rsidRPr="00957DFB">
        <w:sym w:font="Symbol" w:char="F071"/>
      </w:r>
      <w:r w:rsidR="00352468" w:rsidRPr="00957DFB">
        <w:rPr>
          <w:lang w:val="en-US"/>
        </w:rPr>
        <w:t xml:space="preserve">)] </w:t>
      </w:r>
      <w:r w:rsidRPr="00957DFB">
        <w:rPr>
          <w:lang w:val="en-US"/>
        </w:rPr>
        <w:t>can commute</w:t>
      </w:r>
      <w:r w:rsidR="00352468" w:rsidRPr="00957DFB">
        <w:rPr>
          <w:lang w:val="en-US"/>
        </w:rPr>
        <w:t xml:space="preserve">, </w:t>
      </w:r>
      <w:r w:rsidRPr="00957DFB">
        <w:rPr>
          <w:lang w:val="en-US"/>
        </w:rPr>
        <w:t>thus</w:t>
      </w:r>
      <w:r w:rsidR="00352468" w:rsidRPr="00957DFB">
        <w:rPr>
          <w:lang w:val="en-US"/>
        </w:rPr>
        <w:t>:</w:t>
      </w:r>
    </w:p>
    <w:p w:rsidR="00A758EA" w:rsidRPr="00957DFB" w:rsidRDefault="00A758EA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center"/>
      </w:pPr>
      <w:r w:rsidRPr="00957DFB">
        <w:rPr>
          <w:position w:val="-16"/>
        </w:rPr>
        <w:object w:dxaOrig="3680" w:dyaOrig="420">
          <v:shape id="_x0000_i1080" type="#_x0000_t75" style="width:183.75pt;height:21pt" o:ole="" fillcolor="window">
            <v:imagedata r:id="rId113" o:title=""/>
          </v:shape>
          <o:OLEObject Type="Embed" ProgID="Equation.3" ShapeID="_x0000_i1080" DrawAspect="Content" ObjectID="_1444202699" r:id="rId114"/>
        </w:object>
      </w:r>
    </w:p>
    <w:p w:rsidR="00352468" w:rsidRPr="00957DFB" w:rsidRDefault="00352468" w:rsidP="00352468">
      <w:pPr>
        <w:jc w:val="both"/>
      </w:pPr>
    </w:p>
    <w:p w:rsidR="00E26DA1" w:rsidRPr="00957DFB" w:rsidRDefault="00E26DA1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The second term </w:t>
      </w:r>
      <w:r w:rsidR="00A76958" w:rsidRPr="00957DFB">
        <w:rPr>
          <w:lang w:val="en-US"/>
        </w:rPr>
        <w:t>is more difficult because</w: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t</w:t>
      </w:r>
      <w:r w:rsidRPr="00957DFB">
        <w:rPr>
          <w:lang w:val="en-US"/>
        </w:rPr>
        <w:t>he rotating matrix contain</w:t>
      </w:r>
      <w:r w:rsidR="00A76958" w:rsidRPr="00957DFB">
        <w:rPr>
          <w:lang w:val="en-US"/>
        </w:rPr>
        <w:t>s</w:t>
      </w:r>
      <w:r w:rsidRPr="00957DFB">
        <w:rPr>
          <w:lang w:val="en-US"/>
        </w:rPr>
        <w:t xml:space="preserve"> θ which depends </w:t>
      </w:r>
      <w:r w:rsidR="00A76958" w:rsidRPr="00957DFB">
        <w:rPr>
          <w:lang w:val="en-US"/>
        </w:rPr>
        <w:t>on</w:t>
      </w:r>
      <w:r w:rsidRPr="00957DFB">
        <w:rPr>
          <w:lang w:val="en-US"/>
        </w:rPr>
        <w:t xml:space="preserve"> t the time</w: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24"/>
        </w:rPr>
        <w:object w:dxaOrig="1860" w:dyaOrig="620">
          <v:shape id="_x0000_i1081" type="#_x0000_t75" style="width:93pt;height:30.75pt" o:ole="" fillcolor="window">
            <v:imagedata r:id="rId115" o:title=""/>
          </v:shape>
          <o:OLEObject Type="Embed" ProgID="Equation.3" ShapeID="_x0000_i1081" DrawAspect="Content" ObjectID="_1444202700" r:id="rId116"/>
        </w:object>
      </w:r>
    </w:p>
    <w:p w:rsidR="00352468" w:rsidRPr="00957DFB" w:rsidRDefault="00E26DA1" w:rsidP="00352468">
      <w:pPr>
        <w:jc w:val="both"/>
      </w:pPr>
      <w:proofErr w:type="spellStart"/>
      <w:proofErr w:type="gramStart"/>
      <w:r w:rsidRPr="00957DFB">
        <w:t>thus</w:t>
      </w:r>
      <w:proofErr w:type="spellEnd"/>
      <w:proofErr w:type="gramEnd"/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10"/>
        </w:rPr>
        <w:object w:dxaOrig="180" w:dyaOrig="340">
          <v:shape id="_x0000_i1082" type="#_x0000_t75" style="width:9pt;height:17.25pt" o:ole="" fillcolor="window">
            <v:imagedata r:id="rId42" o:title=""/>
          </v:shape>
          <o:OLEObject Type="Embed" ProgID="Equation.3" ShapeID="_x0000_i1082" DrawAspect="Content" ObjectID="_1444202701" r:id="rId117"/>
        </w:object>
      </w:r>
      <w:r w:rsidRPr="00957DFB">
        <w:rPr>
          <w:position w:val="-24"/>
        </w:rPr>
        <w:object w:dxaOrig="5679" w:dyaOrig="620">
          <v:shape id="_x0000_i1083" type="#_x0000_t75" style="width:284.25pt;height:30.75pt" o:ole="" fillcolor="window">
            <v:imagedata r:id="rId118" o:title=""/>
          </v:shape>
          <o:OLEObject Type="Embed" ProgID="Equation.3" ShapeID="_x0000_i1083" DrawAspect="Content" ObjectID="_1444202702" r:id="rId119"/>
        </w:object>
      </w:r>
    </w:p>
    <w:p w:rsidR="00352468" w:rsidRPr="00957DFB" w:rsidRDefault="00352468" w:rsidP="00352468">
      <w:pPr>
        <w:jc w:val="both"/>
      </w:pPr>
    </w:p>
    <w:p w:rsidR="00352468" w:rsidRPr="00957DFB" w:rsidRDefault="00DB251C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Two calculations </w:t>
      </w:r>
      <w:r w:rsidR="00A76958" w:rsidRPr="00957DFB">
        <w:rPr>
          <w:lang w:val="en-US"/>
        </w:rPr>
        <w:t>have to be performed</w:t>
      </w:r>
    </w:p>
    <w:p w:rsidR="00352468" w:rsidRPr="00957DFB" w:rsidRDefault="00352468" w:rsidP="00352468">
      <w:pPr>
        <w:jc w:val="both"/>
      </w:pPr>
      <w:r w:rsidRPr="00957DFB">
        <w:t>a)</w:t>
      </w:r>
      <w:r w:rsidRPr="00957DFB">
        <w:tab/>
      </w:r>
      <w:r w:rsidRPr="00957DFB">
        <w:rPr>
          <w:position w:val="-28"/>
        </w:rPr>
        <w:object w:dxaOrig="1200" w:dyaOrig="660">
          <v:shape id="_x0000_i1084" type="#_x0000_t75" style="width:60pt;height:33pt" o:ole="" fillcolor="window">
            <v:imagedata r:id="rId120" o:title=""/>
          </v:shape>
          <o:OLEObject Type="Embed" ProgID="Equation.3" ShapeID="_x0000_i1084" DrawAspect="Content" ObjectID="_1444202703" r:id="rId121"/>
        </w:object>
      </w:r>
      <w:r w:rsidRPr="00957DFB">
        <w:tab/>
      </w:r>
      <w:r w:rsidRPr="00957DFB">
        <w:rPr>
          <w:position w:val="-50"/>
        </w:rPr>
        <w:object w:dxaOrig="4360" w:dyaOrig="1120">
          <v:shape id="_x0000_i1085" type="#_x0000_t75" style="width:218.25pt;height:56.25pt" o:ole="" fillcolor="window">
            <v:imagedata r:id="rId122" o:title=""/>
          </v:shape>
          <o:OLEObject Type="Embed" ProgID="Equation.3" ShapeID="_x0000_i1085" DrawAspect="Content" ObjectID="_1444202704" r:id="rId123"/>
        </w:objec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tab/>
      </w:r>
      <w:r w:rsidRPr="00957DFB">
        <w:tab/>
      </w:r>
      <w:r w:rsidRPr="00957DFB">
        <w:rPr>
          <w:position w:val="-30"/>
        </w:rPr>
        <w:object w:dxaOrig="4860" w:dyaOrig="720">
          <v:shape id="_x0000_i1086" type="#_x0000_t75" style="width:243pt;height:36pt" o:ole="" fillcolor="window">
            <v:imagedata r:id="rId124" o:title=""/>
          </v:shape>
          <o:OLEObject Type="Embed" ProgID="Equation.3" ShapeID="_x0000_i1086" DrawAspect="Content" ObjectID="_1444202705" r:id="rId125"/>
        </w:object>
      </w:r>
    </w:p>
    <w:p w:rsidR="00352468" w:rsidRPr="00957DFB" w:rsidRDefault="00DB251C" w:rsidP="00352468">
      <w:pPr>
        <w:jc w:val="both"/>
        <w:rPr>
          <w:lang w:val="en-US"/>
        </w:rPr>
      </w:pPr>
      <w:r w:rsidRPr="00957DFB">
        <w:rPr>
          <w:lang w:val="en-US"/>
        </w:rPr>
        <w:t>Hence by introducing these relations and multiplying on the left by</w:t>
      </w:r>
      <w:r w:rsidR="00352468" w:rsidRPr="00957DFB">
        <w:rPr>
          <w:lang w:val="en-US"/>
        </w:rPr>
        <w:t xml:space="preserve"> [</w:t>
      </w:r>
      <w:proofErr w:type="gramStart"/>
      <w:r w:rsidR="00352468" w:rsidRPr="00957DFB">
        <w:rPr>
          <w:lang w:val="en-US"/>
        </w:rPr>
        <w:t>R(</w:t>
      </w:r>
      <w:proofErr w:type="gramEnd"/>
      <w:r w:rsidR="00352468" w:rsidRPr="00957DFB">
        <w:rPr>
          <w:lang w:val="en-US"/>
        </w:rPr>
        <w:t>p</w:t>
      </w:r>
      <w:r w:rsidR="00352468" w:rsidRPr="00957DFB">
        <w:sym w:font="Symbol" w:char="F071"/>
      </w:r>
      <w:r w:rsidR="00352468" w:rsidRPr="00957DFB">
        <w:rPr>
          <w:lang w:val="en-US"/>
        </w:rPr>
        <w:t>)]</w:t>
      </w:r>
      <w:r w:rsidR="00352468" w:rsidRPr="00957DFB">
        <w:rPr>
          <w:vertAlign w:val="superscript"/>
          <w:lang w:val="en-US"/>
        </w:rPr>
        <w:t>-1</w:t>
      </w:r>
      <w:r w:rsidR="00A76958" w:rsidRPr="00957DFB">
        <w:rPr>
          <w:lang w:val="en-US"/>
        </w:rPr>
        <w:t>,</w:t>
      </w:r>
      <w:r w:rsidR="00352468" w:rsidRPr="00957DFB">
        <w:rPr>
          <w:lang w:val="en-US"/>
        </w:rPr>
        <w:t xml:space="preserve"> </w:t>
      </w:r>
      <w:r w:rsidRPr="00957DFB">
        <w:rPr>
          <w:lang w:val="en-US"/>
        </w:rPr>
        <w:t>we get</w:t>
      </w:r>
      <w:r w:rsidR="00352468" w:rsidRPr="00957DFB">
        <w:rPr>
          <w:lang w:val="en-US"/>
        </w:rPr>
        <w:t xml:space="preserve"> [V</w:t>
      </w:r>
      <w:r w:rsidR="00352468" w:rsidRPr="00957DFB">
        <w:rPr>
          <w:vertAlign w:val="subscript"/>
          <w:lang w:val="en-US"/>
        </w:rPr>
        <w:t>s</w:t>
      </w:r>
      <w:r w:rsidR="00352468" w:rsidRPr="00957DFB">
        <w:rPr>
          <w:lang w:val="en-US"/>
        </w:rPr>
        <w:t>]</w:t>
      </w:r>
      <w:proofErr w:type="spellStart"/>
      <w:r w:rsidR="00352468" w:rsidRPr="00957DFB">
        <w:rPr>
          <w:vertAlign w:val="subscript"/>
          <w:lang w:val="en-US"/>
        </w:rPr>
        <w:t>dq</w:t>
      </w:r>
      <w:proofErr w:type="spellEnd"/>
      <w:r w:rsidR="00352468" w:rsidRPr="00957DFB">
        <w:rPr>
          <w:lang w:val="en-US"/>
        </w:rPr>
        <w:t>.</w:t>
      </w:r>
    </w:p>
    <w:p w:rsidR="00352468" w:rsidRPr="00957DFB" w:rsidRDefault="00352468" w:rsidP="00352468">
      <w:pPr>
        <w:jc w:val="both"/>
      </w:pPr>
      <w:r w:rsidRPr="00957DFB">
        <w:rPr>
          <w:position w:val="-30"/>
        </w:rPr>
        <w:object w:dxaOrig="4500" w:dyaOrig="720">
          <v:shape id="_x0000_i1087" type="#_x0000_t75" style="width:225pt;height:36pt" o:ole="" fillcolor="window">
            <v:imagedata r:id="rId126" o:title=""/>
          </v:shape>
          <o:OLEObject Type="Embed" ProgID="Equation.3" ShapeID="_x0000_i1087" DrawAspect="Content" ObjectID="_1444202706" r:id="rId127"/>
        </w:object>
      </w:r>
      <w:r w:rsidRPr="00957DFB">
        <w:rPr>
          <w:position w:val="-10"/>
        </w:rPr>
        <w:object w:dxaOrig="180" w:dyaOrig="340">
          <v:shape id="_x0000_i1088" type="#_x0000_t75" style="width:9pt;height:17.25pt" o:ole="" fillcolor="window">
            <v:imagedata r:id="rId42" o:title=""/>
          </v:shape>
          <o:OLEObject Type="Embed" ProgID="Equation.3" ShapeID="_x0000_i1088" DrawAspect="Content" ObjectID="_1444202707" r:id="rId128"/>
        </w:object>
      </w:r>
      <w:r w:rsidRPr="00957DFB">
        <w:tab/>
      </w:r>
      <w:r w:rsidRPr="00957DFB">
        <w:rPr>
          <w:position w:val="-62"/>
        </w:rPr>
        <w:object w:dxaOrig="3040" w:dyaOrig="1359">
          <v:shape id="_x0000_i1089" type="#_x0000_t75" style="width:152.25pt;height:68.25pt" o:ole="" fillcolor="window">
            <v:imagedata r:id="rId129" o:title=""/>
          </v:shape>
          <o:OLEObject Type="Embed" ProgID="Equation.3" ShapeID="_x0000_i1089" DrawAspect="Content" ObjectID="_1444202708" r:id="rId130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                                  </w:t>
      </w:r>
      <w:r w:rsidR="00FE7E89" w:rsidRPr="00957DFB">
        <w:rPr>
          <w:lang w:val="en-US"/>
        </w:rPr>
        <w:t>Supplementary</w:t>
      </w:r>
      <w:r w:rsidR="00DB251C" w:rsidRPr="00957DFB">
        <w:rPr>
          <w:lang w:val="en-US"/>
        </w:rPr>
        <w:t xml:space="preserve"> term</w:t>
      </w:r>
    </w:p>
    <w:p w:rsidR="00352468" w:rsidRPr="00957DFB" w:rsidRDefault="00352468" w:rsidP="00352468">
      <w:pPr>
        <w:jc w:val="both"/>
        <w:rPr>
          <w:b/>
          <w:lang w:val="en-US"/>
        </w:rPr>
      </w:pPr>
    </w:p>
    <w:p w:rsidR="00ED322C" w:rsidRPr="00957DFB" w:rsidRDefault="00352468" w:rsidP="00352468">
      <w:pPr>
        <w:jc w:val="both"/>
        <w:rPr>
          <w:lang w:val="en-US"/>
        </w:rPr>
      </w:pPr>
      <w:r w:rsidRPr="00957DFB">
        <w:rPr>
          <w:b/>
          <w:lang w:val="en-US"/>
        </w:rPr>
        <w:tab/>
      </w:r>
      <w:proofErr w:type="gramStart"/>
      <w:r w:rsidRPr="00957DFB">
        <w:rPr>
          <w:b/>
          <w:lang w:val="en-US"/>
        </w:rPr>
        <w:t>3.</w:t>
      </w:r>
      <w:r w:rsidR="00DB251C" w:rsidRPr="00957DFB">
        <w:rPr>
          <w:b/>
          <w:lang w:val="en-US"/>
        </w:rPr>
        <w:t>2</w:t>
      </w:r>
      <w:r w:rsidR="00A76958" w:rsidRPr="00957DFB">
        <w:rPr>
          <w:b/>
          <w:lang w:val="en-US"/>
        </w:rPr>
        <w:t xml:space="preserve"> </w:t>
      </w:r>
      <w:r w:rsidR="00DB251C" w:rsidRPr="00957DFB">
        <w:rPr>
          <w:b/>
          <w:lang w:val="en-US"/>
        </w:rPr>
        <w:t xml:space="preserve"> Matrix</w:t>
      </w:r>
      <w:proofErr w:type="gramEnd"/>
      <w:r w:rsidR="00DB251C" w:rsidRPr="00957DFB">
        <w:rPr>
          <w:b/>
          <w:lang w:val="en-US"/>
        </w:rPr>
        <w:t xml:space="preserve"> of the stator flux in the </w:t>
      </w:r>
      <w:proofErr w:type="spellStart"/>
      <w:r w:rsidR="00DB251C" w:rsidRPr="00957DFB">
        <w:rPr>
          <w:b/>
          <w:lang w:val="en-US"/>
        </w:rPr>
        <w:t>dq</w:t>
      </w:r>
      <w:proofErr w:type="spellEnd"/>
      <w:r w:rsidR="00DB251C" w:rsidRPr="00957DFB">
        <w:rPr>
          <w:b/>
          <w:lang w:val="en-US"/>
        </w:rPr>
        <w:t xml:space="preserve"> </w:t>
      </w:r>
      <w:r w:rsidR="00A76958" w:rsidRPr="00957DFB">
        <w:rPr>
          <w:b/>
          <w:lang w:val="en-US"/>
        </w:rPr>
        <w:t>coordinate system</w:t>
      </w:r>
      <w:r w:rsidR="00DB251C" w:rsidRPr="00957DFB">
        <w:rPr>
          <w:lang w:val="en-US"/>
        </w:rPr>
        <w:t xml:space="preserve"> </w:t>
      </w:r>
    </w:p>
    <w:p w:rsidR="00FE7E89" w:rsidRPr="00957DFB" w:rsidRDefault="00FE7E89" w:rsidP="00352468">
      <w:pPr>
        <w:jc w:val="both"/>
        <w:rPr>
          <w:lang w:val="en-US"/>
        </w:rPr>
      </w:pPr>
    </w:p>
    <w:p w:rsidR="00352468" w:rsidRPr="00957DFB" w:rsidRDefault="00FE7E89" w:rsidP="00352468">
      <w:pPr>
        <w:jc w:val="both"/>
        <w:rPr>
          <w:lang w:val="en-US"/>
        </w:rPr>
      </w:pPr>
      <w:r w:rsidRPr="00957DFB">
        <w:rPr>
          <w:lang w:val="en-US"/>
        </w:rPr>
        <w:t>By definition</w: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38"/>
        </w:rPr>
        <w:object w:dxaOrig="5980" w:dyaOrig="900">
          <v:shape id="_x0000_i1090" type="#_x0000_t75" style="width:299.25pt;height:45pt" o:ole="" fillcolor="window">
            <v:imagedata r:id="rId131" o:title=""/>
          </v:shape>
          <o:OLEObject Type="Embed" ProgID="Equation.3" ShapeID="_x0000_i1090" DrawAspect="Content" ObjectID="_1444202709" r:id="rId132"/>
        </w:object>
      </w:r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>[L]</w:t>
      </w:r>
      <w:proofErr w:type="spellStart"/>
      <w:proofErr w:type="gramStart"/>
      <w:r w:rsidRPr="00957DFB">
        <w:rPr>
          <w:vertAlign w:val="subscript"/>
          <w:lang w:val="en-US"/>
        </w:rPr>
        <w:t>abc</w:t>
      </w:r>
      <w:proofErr w:type="spellEnd"/>
      <w:proofErr w:type="gramEnd"/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has</w:t>
      </w:r>
      <w:r w:rsidR="00DB251C" w:rsidRPr="00957DFB">
        <w:rPr>
          <w:lang w:val="en-US"/>
        </w:rPr>
        <w:t xml:space="preserve"> two forms</w:t>
      </w:r>
      <w:r w:rsidRPr="00957DFB">
        <w:rPr>
          <w:lang w:val="en-US"/>
        </w:rPr>
        <w:t>:</w:t>
      </w:r>
    </w:p>
    <w:p w:rsidR="00352468" w:rsidRPr="00957DFB" w:rsidRDefault="00FE7E89" w:rsidP="00352468">
      <w:pPr>
        <w:jc w:val="both"/>
      </w:pPr>
      <w:r w:rsidRPr="00957DFB">
        <w:rPr>
          <w:position w:val="-50"/>
        </w:rPr>
        <w:object w:dxaOrig="8640" w:dyaOrig="1120">
          <v:shape id="_x0000_i1091" type="#_x0000_t75" style="width:6in;height:56.25pt" o:ole="" fillcolor="window">
            <v:imagedata r:id="rId133" o:title=""/>
          </v:shape>
          <o:OLEObject Type="Embed" ProgID="Equation.3" ShapeID="_x0000_i1091" DrawAspect="Content" ObjectID="_1444202710" r:id="rId134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                   </w:t>
      </w:r>
      <w:proofErr w:type="gramStart"/>
      <w:r w:rsidRPr="00957DFB">
        <w:rPr>
          <w:lang w:val="en-US"/>
        </w:rPr>
        <w:t>a</w:t>
      </w:r>
      <w:proofErr w:type="gramEnd"/>
      <w:r w:rsidRPr="00957DFB">
        <w:rPr>
          <w:lang w:val="en-US"/>
        </w:rPr>
        <w:t xml:space="preserve">                      b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proofErr w:type="gramStart"/>
      <w:r w:rsidR="00DB251C" w:rsidRPr="00957DFB">
        <w:rPr>
          <w:lang w:val="en-US"/>
        </w:rPr>
        <w:t>with</w:t>
      </w:r>
      <w:proofErr w:type="gramEnd"/>
      <w:r w:rsidR="00DB251C" w:rsidRPr="00957DFB">
        <w:rPr>
          <w:lang w:val="en-US"/>
        </w:rPr>
        <w:t xml:space="preserve"> main and mutual inductances</w:t>
      </w:r>
      <w:r w:rsidRPr="00957DFB">
        <w:rPr>
          <w:lang w:val="en-US"/>
        </w:rPr>
        <w:tab/>
        <w:t xml:space="preserve"> a)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proofErr w:type="gramStart"/>
      <w:r w:rsidR="00DB251C" w:rsidRPr="00957DFB">
        <w:rPr>
          <w:lang w:val="en-US"/>
        </w:rPr>
        <w:t>with</w:t>
      </w:r>
      <w:proofErr w:type="gramEnd"/>
      <w:r w:rsidR="00DB251C" w:rsidRPr="00957DFB">
        <w:rPr>
          <w:lang w:val="en-US"/>
        </w:rPr>
        <w:t xml:space="preserve"> cyclic inductances </w:t>
      </w:r>
      <w:r w:rsidRPr="00957DFB">
        <w:rPr>
          <w:lang w:val="en-US"/>
        </w:rPr>
        <w:t>b (</w:t>
      </w:r>
      <w:proofErr w:type="spellStart"/>
      <w:r w:rsidR="00DB251C" w:rsidRPr="00957DFB">
        <w:rPr>
          <w:lang w:val="en-US"/>
        </w:rPr>
        <w:t>Behn</w:t>
      </w:r>
      <w:proofErr w:type="spellEnd"/>
      <w:r w:rsidR="00DB251C" w:rsidRPr="00957DFB">
        <w:rPr>
          <w:lang w:val="en-US"/>
        </w:rPr>
        <w:t xml:space="preserve"> </w:t>
      </w:r>
      <w:proofErr w:type="spellStart"/>
      <w:r w:rsidR="00DB251C" w:rsidRPr="00957DFB">
        <w:rPr>
          <w:lang w:val="en-US"/>
        </w:rPr>
        <w:t>Eshenburg</w:t>
      </w:r>
      <w:proofErr w:type="spellEnd"/>
      <w:r w:rsidR="00DB251C" w:rsidRPr="00957DFB">
        <w:rPr>
          <w:lang w:val="en-US"/>
        </w:rPr>
        <w:t xml:space="preserve"> </w:t>
      </w:r>
      <w:r w:rsidR="00A76958" w:rsidRPr="00957DFB">
        <w:rPr>
          <w:lang w:val="en-US"/>
        </w:rPr>
        <w:t>model</w:t>
      </w:r>
      <w:r w:rsidRPr="00957DFB">
        <w:rPr>
          <w:lang w:val="en-US"/>
        </w:rPr>
        <w:t>)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A76958" w:rsidP="00352468">
      <w:pPr>
        <w:jc w:val="both"/>
        <w:rPr>
          <w:lang w:val="en-US"/>
        </w:rPr>
      </w:pPr>
      <w:r w:rsidRPr="00957DFB">
        <w:rPr>
          <w:lang w:val="en-US"/>
        </w:rPr>
        <w:t>The inductances are constant</w:t>
      </w:r>
      <w:r w:rsidR="00DB251C" w:rsidRPr="00957DFB">
        <w:rPr>
          <w:lang w:val="en-US"/>
        </w:rPr>
        <w:t xml:space="preserve"> with a </w:t>
      </w:r>
      <w:r w:rsidRPr="00957DFB">
        <w:rPr>
          <w:lang w:val="en-US"/>
        </w:rPr>
        <w:t>non-salient</w:t>
      </w:r>
      <w:r w:rsidR="00DB251C" w:rsidRPr="00957DFB">
        <w:rPr>
          <w:lang w:val="en-US"/>
        </w:rPr>
        <w:t xml:space="preserve"> pole rotor</w:t>
      </w:r>
      <w:r w:rsidR="00352468" w:rsidRPr="00957DFB">
        <w:rPr>
          <w:lang w:val="en-US"/>
        </w:rPr>
        <w:t>.</w:t>
      </w:r>
    </w:p>
    <w:p w:rsidR="00352468" w:rsidRPr="00957DFB" w:rsidRDefault="00DB251C" w:rsidP="00352468">
      <w:pPr>
        <w:jc w:val="both"/>
        <w:rPr>
          <w:lang w:val="en-US"/>
        </w:rPr>
      </w:pPr>
      <w:r w:rsidRPr="00957DFB">
        <w:rPr>
          <w:lang w:val="en-US"/>
        </w:rPr>
        <w:t>Don’t fo</w:t>
      </w:r>
      <w:r w:rsidR="00A76958" w:rsidRPr="00957DFB">
        <w:rPr>
          <w:lang w:val="en-US"/>
        </w:rPr>
        <w:t>r</w:t>
      </w:r>
      <w:r w:rsidRPr="00957DFB">
        <w:rPr>
          <w:lang w:val="en-US"/>
        </w:rPr>
        <w:t xml:space="preserve">get </w:t>
      </w:r>
      <w:r w:rsidR="00A76958" w:rsidRPr="00957DFB">
        <w:rPr>
          <w:lang w:val="en-US"/>
        </w:rPr>
        <w:t xml:space="preserve">that </w:t>
      </w:r>
      <w:r w:rsidRPr="00957DFB">
        <w:rPr>
          <w:lang w:val="en-US"/>
        </w:rPr>
        <w:t xml:space="preserve">there </w:t>
      </w:r>
      <w:r w:rsidR="00A76958" w:rsidRPr="00957DFB">
        <w:rPr>
          <w:lang w:val="en-US"/>
        </w:rPr>
        <w:t>are other</w:t>
      </w:r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models</w:t>
      </w:r>
      <w:r w:rsidRPr="00957DFB">
        <w:rPr>
          <w:lang w:val="en-US"/>
        </w:rPr>
        <w:t xml:space="preserve"> for </w:t>
      </w:r>
      <w:r w:rsidR="00A76958" w:rsidRPr="00957DFB">
        <w:rPr>
          <w:lang w:val="en-US"/>
        </w:rPr>
        <w:t>salient</w:t>
      </w:r>
      <w:r w:rsidRPr="00957DFB">
        <w:rPr>
          <w:lang w:val="en-US"/>
        </w:rPr>
        <w:t xml:space="preserve"> pole rotor</w:t>
      </w:r>
      <w:r w:rsidR="00A76958" w:rsidRPr="00957DFB">
        <w:rPr>
          <w:lang w:val="en-US"/>
        </w:rPr>
        <w:t>s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position w:val="-48"/>
        </w:rPr>
        <w:object w:dxaOrig="3000" w:dyaOrig="1080">
          <v:shape id="_x0000_i1092" type="#_x0000_t75" style="width:150pt;height:54pt" o:ole="" fillcolor="window">
            <v:imagedata r:id="rId135" o:title=""/>
          </v:shape>
          <o:OLEObject Type="Embed" ProgID="Equation.3" ShapeID="_x0000_i1092" DrawAspect="Content" ObjectID="_1444202711" r:id="rId136"/>
        </w:object>
      </w:r>
      <w:r w:rsidRPr="00957DFB">
        <w:rPr>
          <w:lang w:val="en-US"/>
        </w:rPr>
        <w:tab/>
      </w:r>
      <w:proofErr w:type="gramStart"/>
      <w:r w:rsidR="00DB251C" w:rsidRPr="00957DFB">
        <w:rPr>
          <w:lang w:val="en-US"/>
        </w:rPr>
        <w:t>go</w:t>
      </w:r>
      <w:proofErr w:type="gramEnd"/>
      <w:r w:rsidR="00DB251C" w:rsidRPr="00957DFB">
        <w:rPr>
          <w:lang w:val="en-US"/>
        </w:rPr>
        <w:t xml:space="preserve"> to </w:t>
      </w:r>
      <w:r w:rsidRPr="00957DFB">
        <w:rPr>
          <w:lang w:val="en-US"/>
        </w:rPr>
        <w:t xml:space="preserve"> [1] </w:t>
      </w:r>
      <w:r w:rsidR="00DB251C" w:rsidRPr="00957DFB">
        <w:rPr>
          <w:lang w:val="en-US"/>
        </w:rPr>
        <w:t>if necessary</w:t>
      </w:r>
      <w:r w:rsidRPr="00957DFB">
        <w:rPr>
          <w:lang w:val="en-US"/>
        </w:rPr>
        <w:t xml:space="preserve"> </w:t>
      </w:r>
    </w:p>
    <w:p w:rsidR="00352468" w:rsidRPr="00957DFB" w:rsidRDefault="00DB251C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adopt</w:t>
      </w:r>
      <w:proofErr w:type="gramEnd"/>
      <w:r w:rsidRPr="00957DFB">
        <w:rPr>
          <w:lang w:val="en-US"/>
        </w:rPr>
        <w:t xml:space="preserve"> the 2nd form, because the matrix is diagonal</w:t>
      </w:r>
      <w:r w:rsidR="00352468" w:rsidRPr="00957DFB">
        <w:rPr>
          <w:lang w:val="en-US"/>
        </w:rPr>
        <w:t xml:space="preserve"> 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DB251C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let</w:t>
      </w:r>
      <w:proofErr w:type="gramEnd"/>
      <w:r w:rsidRPr="00957DFB">
        <w:rPr>
          <w:lang w:val="en-US"/>
        </w:rPr>
        <w:t xml:space="preserve"> us </w:t>
      </w:r>
      <w:r w:rsidR="00352468" w:rsidRPr="00957DFB">
        <w:rPr>
          <w:lang w:val="en-US"/>
        </w:rPr>
        <w:t>d</w:t>
      </w:r>
      <w:r w:rsidRPr="00957DFB">
        <w:rPr>
          <w:lang w:val="en-US"/>
        </w:rPr>
        <w:t>escribe</w:t>
      </w:r>
      <w:r w:rsidR="00352468" w:rsidRPr="00957DFB">
        <w:rPr>
          <w:lang w:val="en-US"/>
        </w:rPr>
        <w:tab/>
      </w:r>
      <w:r w:rsidR="00352468" w:rsidRPr="00957DFB">
        <w:rPr>
          <w:position w:val="-12"/>
        </w:rPr>
        <w:object w:dxaOrig="639" w:dyaOrig="360">
          <v:shape id="_x0000_i1093" type="#_x0000_t75" style="width:32.25pt;height:18pt" o:ole="" fillcolor="window">
            <v:imagedata r:id="rId137" o:title=""/>
          </v:shape>
          <o:OLEObject Type="Embed" ProgID="Equation.3" ShapeID="_x0000_i1093" DrawAspect="Content" ObjectID="_1444202712" r:id="rId138"/>
        </w:object>
      </w:r>
    </w:p>
    <w:p w:rsidR="00352468" w:rsidRPr="00957DFB" w:rsidRDefault="00DB251C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This is the flow from the rotor received by the stator windings. It is unnecessary to calculate these coefficients in </w:t>
      </w:r>
      <w:proofErr w:type="spellStart"/>
      <w:proofErr w:type="gramStart"/>
      <w:r w:rsidRPr="00957DFB">
        <w:rPr>
          <w:lang w:val="en-US"/>
        </w:rPr>
        <w:t>abc</w:t>
      </w:r>
      <w:proofErr w:type="spellEnd"/>
      <w:proofErr w:type="gramEnd"/>
      <w:r w:rsidRPr="00957DFB">
        <w:rPr>
          <w:lang w:val="en-US"/>
        </w:rPr>
        <w:t xml:space="preserve"> because they are known in </w:t>
      </w:r>
      <w:proofErr w:type="spellStart"/>
      <w:r w:rsidRPr="00957DFB">
        <w:rPr>
          <w:lang w:val="en-US"/>
        </w:rPr>
        <w:t>dq</w:t>
      </w:r>
      <w:proofErr w:type="spellEnd"/>
      <w:r w:rsidR="00A76958" w:rsidRPr="00957DFB">
        <w:rPr>
          <w:lang w:val="en-US"/>
        </w:rPr>
        <w:t>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proofErr w:type="gramStart"/>
      <w:r w:rsidR="00DB251C" w:rsidRPr="00957DFB">
        <w:rPr>
          <w:lang w:val="en-US"/>
        </w:rPr>
        <w:t>gen</w:t>
      </w:r>
      <w:r w:rsidR="00FE7E89" w:rsidRPr="00957DFB">
        <w:rPr>
          <w:lang w:val="en-US"/>
        </w:rPr>
        <w:t>e</w:t>
      </w:r>
      <w:r w:rsidR="00DB251C" w:rsidRPr="00957DFB">
        <w:rPr>
          <w:lang w:val="en-US"/>
        </w:rPr>
        <w:t>rally</w:t>
      </w:r>
      <w:proofErr w:type="gramEnd"/>
    </w:p>
    <w:p w:rsidR="00352468" w:rsidRPr="00957DFB" w:rsidRDefault="00352468" w:rsidP="00352468">
      <w:pPr>
        <w:jc w:val="both"/>
      </w:pPr>
    </w:p>
    <w:p w:rsidR="00352468" w:rsidRPr="00957DFB" w:rsidRDefault="00A76958" w:rsidP="00352468">
      <w:pPr>
        <w:keepNext/>
        <w:jc w:val="center"/>
      </w:pPr>
      <w:r w:rsidRPr="00957DFB">
        <w:object w:dxaOrig="8160" w:dyaOrig="2400">
          <v:shape id="_x0000_i1094" type="#_x0000_t75" style="width:408pt;height:120pt" o:ole="" fillcolor="window">
            <v:imagedata r:id="rId139" o:title=""/>
          </v:shape>
          <o:OLEObject Type="Embed" ProgID="Word.Picture.8" ShapeID="_x0000_i1094" DrawAspect="Content" ObjectID="_1444202713" r:id="rId140"/>
        </w:object>
      </w:r>
    </w:p>
    <w:p w:rsidR="00352468" w:rsidRPr="00957DFB" w:rsidRDefault="00352468" w:rsidP="00352468">
      <w:pPr>
        <w:pStyle w:val="Lgende"/>
        <w:jc w:val="center"/>
      </w:pPr>
      <w:r w:rsidRPr="00957DFB">
        <w:t xml:space="preserve">Figure </w:t>
      </w:r>
      <w:r w:rsidR="00A76958" w:rsidRPr="00957DFB">
        <w:t>4</w:t>
      </w:r>
    </w:p>
    <w:p w:rsidR="00352468" w:rsidRPr="00957DFB" w:rsidRDefault="008C08F9" w:rsidP="00352468">
      <w:pPr>
        <w:jc w:val="both"/>
      </w:pPr>
      <w:proofErr w:type="spellStart"/>
      <w:r w:rsidRPr="00957DFB">
        <w:rPr>
          <w:u w:val="single"/>
        </w:rPr>
        <w:t>Remark</w:t>
      </w:r>
      <w:proofErr w:type="spellEnd"/>
      <w:r w:rsidRPr="00957DFB">
        <w:rPr>
          <w:u w:val="single"/>
        </w:rPr>
        <w:t xml:space="preserve"> </w:t>
      </w:r>
      <w:proofErr w:type="spellStart"/>
      <w:r w:rsidRPr="00957DFB">
        <w:rPr>
          <w:u w:val="single"/>
        </w:rPr>
        <w:t>thus</w:t>
      </w:r>
      <w:proofErr w:type="spellEnd"/>
      <w:r w:rsidR="00352468" w:rsidRPr="00957DFB">
        <w:t xml:space="preserve">  </w:t>
      </w:r>
      <w:r w:rsidR="00352468" w:rsidRPr="00957DFB">
        <w:rPr>
          <w:position w:val="-32"/>
        </w:rPr>
        <w:object w:dxaOrig="1040" w:dyaOrig="760">
          <v:shape id="_x0000_i1095" type="#_x0000_t75" style="width:51.75pt;height:38.25pt" o:ole="" fillcolor="window">
            <v:imagedata r:id="rId141" o:title=""/>
          </v:shape>
          <o:OLEObject Type="Embed" ProgID="Equation.3" ShapeID="_x0000_i1095" DrawAspect="Content" ObjectID="_1444202714" r:id="rId142"/>
        </w:object>
      </w:r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</w:pPr>
      <w:r w:rsidRPr="00957DFB">
        <w:rPr>
          <w:position w:val="-16"/>
        </w:rPr>
        <w:object w:dxaOrig="600" w:dyaOrig="400">
          <v:shape id="_x0000_i1096" type="#_x0000_t75" style="width:30pt;height:20.25pt" o:ole="" fillcolor="window">
            <v:imagedata r:id="rId143" o:title=""/>
          </v:shape>
          <o:OLEObject Type="Embed" ProgID="Equation.3" ShapeID="_x0000_i1096" DrawAspect="Content" ObjectID="_1444202715" r:id="rId144"/>
        </w:object>
      </w:r>
      <w:proofErr w:type="gramStart"/>
      <w:r w:rsidR="008C08F9" w:rsidRPr="00957DFB">
        <w:rPr>
          <w:lang w:val="en-US"/>
        </w:rPr>
        <w:t>calculation</w:t>
      </w:r>
      <w:proofErr w:type="gramEnd"/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16"/>
        </w:rPr>
        <w:object w:dxaOrig="5120" w:dyaOrig="440">
          <v:shape id="_x0000_i1097" type="#_x0000_t75" style="width:255.75pt;height:21.75pt" o:ole="" fillcolor="window">
            <v:imagedata r:id="rId145" o:title=""/>
          </v:shape>
          <o:OLEObject Type="Embed" ProgID="Equation.3" ShapeID="_x0000_i1097" DrawAspect="Content" ObjectID="_1444202716" r:id="rId146"/>
        </w:object>
      </w:r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position w:val="-12"/>
        </w:rPr>
        <w:object w:dxaOrig="1040" w:dyaOrig="360">
          <v:shape id="_x0000_i1098" type="#_x0000_t75" style="width:51.75pt;height:18pt" o:ole="" fillcolor="window">
            <v:imagedata r:id="rId147" o:title=""/>
          </v:shape>
          <o:OLEObject Type="Embed" ProgID="Equation.3" ShapeID="_x0000_i1098" DrawAspect="Content" ObjectID="_1444202717" r:id="rId148"/>
        </w:object>
      </w:r>
      <w:r w:rsidRPr="00957DFB">
        <w:rPr>
          <w:lang w:val="en-US"/>
        </w:rPr>
        <w:t xml:space="preserve"> </w:t>
      </w:r>
      <w:proofErr w:type="gramStart"/>
      <w:r w:rsidR="008C08F9" w:rsidRPr="00957DFB">
        <w:rPr>
          <w:lang w:val="en-US"/>
        </w:rPr>
        <w:t>is</w:t>
      </w:r>
      <w:proofErr w:type="gramEnd"/>
      <w:r w:rsidR="008C08F9" w:rsidRPr="00957DFB">
        <w:rPr>
          <w:lang w:val="en-US"/>
        </w:rPr>
        <w:t xml:space="preserve"> commutated with any matrix thus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6"/>
        </w:rPr>
        <w:object w:dxaOrig="5539" w:dyaOrig="480">
          <v:shape id="_x0000_i1099" type="#_x0000_t75" style="width:276.75pt;height:24pt" o:ole="" fillcolor="window">
            <v:imagedata r:id="rId149" o:title=""/>
          </v:shape>
          <o:OLEObject Type="Embed" ProgID="Equation.3" ShapeID="_x0000_i1099" DrawAspect="Content" ObjectID="_1444202718" r:id="rId150"/>
        </w:object>
      </w:r>
    </w:p>
    <w:p w:rsidR="00352468" w:rsidRPr="00957DFB" w:rsidRDefault="00352468" w:rsidP="00352468">
      <w:pPr>
        <w:jc w:val="both"/>
      </w:pP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34"/>
        </w:rPr>
        <w:object w:dxaOrig="1780" w:dyaOrig="800">
          <v:shape id="_x0000_i1100" type="#_x0000_t75" style="width:89.25pt;height:39.75pt" o:ole="" o:borderbottomcolor="this" fillcolor="window">
            <v:imagedata r:id="rId151" o:title=""/>
            <w10:borderbottom type="single" width="4"/>
          </v:shape>
          <o:OLEObject Type="Embed" ProgID="Equation.3" ShapeID="_x0000_i1100" DrawAspect="Content" ObjectID="_1444202719" r:id="rId152"/>
        </w:object>
      </w:r>
      <w:r w:rsidRPr="00957DFB">
        <w:tab/>
      </w:r>
      <w:r w:rsidRPr="00957DFB">
        <w:tab/>
      </w:r>
      <w:r w:rsidRPr="00957DFB">
        <w:rPr>
          <w:position w:val="-16"/>
        </w:rPr>
        <w:object w:dxaOrig="2079" w:dyaOrig="400">
          <v:shape id="_x0000_i1101" type="#_x0000_t75" style="width:104.25pt;height:20.25pt" o:ole="" fillcolor="window">
            <v:imagedata r:id="rId153" o:title=""/>
          </v:shape>
          <o:OLEObject Type="Embed" ProgID="Equation.3" ShapeID="_x0000_i1101" DrawAspect="Content" ObjectID="_1444202720" r:id="rId154"/>
        </w:object>
      </w:r>
    </w:p>
    <w:p w:rsidR="00352468" w:rsidRPr="00957DFB" w:rsidRDefault="00352468" w:rsidP="00352468">
      <w:pPr>
        <w:jc w:val="both"/>
        <w:rPr>
          <w:b/>
        </w:rPr>
      </w:pPr>
    </w:p>
    <w:p w:rsidR="00627971" w:rsidRPr="00957DFB" w:rsidRDefault="00627971" w:rsidP="00352468">
      <w:pPr>
        <w:jc w:val="both"/>
        <w:rPr>
          <w:b/>
        </w:rPr>
      </w:pPr>
    </w:p>
    <w:p w:rsidR="00627971" w:rsidRPr="00957DFB" w:rsidRDefault="00627971" w:rsidP="00352468">
      <w:pPr>
        <w:jc w:val="both"/>
        <w:rPr>
          <w:b/>
        </w:rPr>
      </w:pPr>
    </w:p>
    <w:p w:rsidR="00627971" w:rsidRPr="00957DFB" w:rsidRDefault="00627971" w:rsidP="00352468">
      <w:pPr>
        <w:jc w:val="both"/>
        <w:rPr>
          <w:b/>
        </w:rPr>
      </w:pPr>
    </w:p>
    <w:p w:rsidR="00627971" w:rsidRPr="00957DFB" w:rsidRDefault="00627971" w:rsidP="00352468">
      <w:pPr>
        <w:jc w:val="both"/>
        <w:rPr>
          <w:b/>
        </w:rPr>
      </w:pPr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b/>
        </w:rPr>
        <w:tab/>
      </w:r>
      <w:r w:rsidRPr="00957DFB">
        <w:rPr>
          <w:b/>
          <w:lang w:val="en-US"/>
        </w:rPr>
        <w:t xml:space="preserve">3.3 </w:t>
      </w:r>
      <w:r w:rsidR="008C08F9" w:rsidRPr="00957DFB">
        <w:rPr>
          <w:b/>
          <w:lang w:val="en-US"/>
        </w:rPr>
        <w:t>Power conservation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8C08F9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The instantaneous power in the </w:t>
      </w:r>
      <w:proofErr w:type="spellStart"/>
      <w:proofErr w:type="gramStart"/>
      <w:r w:rsidRPr="00957DFB">
        <w:rPr>
          <w:lang w:val="en-US"/>
        </w:rPr>
        <w:t>abc</w:t>
      </w:r>
      <w:proofErr w:type="spellEnd"/>
      <w:proofErr w:type="gramEnd"/>
      <w:r w:rsidRPr="00957DFB">
        <w:rPr>
          <w:lang w:val="en-US"/>
        </w:rPr>
        <w:t xml:space="preserve"> </w:t>
      </w:r>
      <w:r w:rsidR="00A76958" w:rsidRPr="00957DFB">
        <w:rPr>
          <w:lang w:val="en-US"/>
        </w:rPr>
        <w:t>coordinate system</w:t>
      </w:r>
      <w:r w:rsidRPr="00957DFB">
        <w:rPr>
          <w:lang w:val="en-US"/>
        </w:rPr>
        <w:t xml:space="preserve"> is</w:t>
      </w:r>
      <w:r w:rsidR="00352468" w:rsidRPr="00957DFB">
        <w:rPr>
          <w:lang w:val="en-US"/>
        </w:rPr>
        <w:t xml:space="preserve">: </w:t>
      </w:r>
      <w:r w:rsidR="00352468" w:rsidRPr="00957DFB">
        <w:rPr>
          <w:position w:val="-12"/>
        </w:rPr>
        <w:object w:dxaOrig="1640" w:dyaOrig="400">
          <v:shape id="_x0000_i1102" type="#_x0000_t75" style="width:81.75pt;height:20.25pt" o:ole="">
            <v:imagedata r:id="rId155" o:title=""/>
          </v:shape>
          <o:OLEObject Type="Embed" ProgID="Equation.3" ShapeID="_x0000_i1102" DrawAspect="Content" ObjectID="_1444202721" r:id="rId156"/>
        </w:object>
      </w:r>
    </w:p>
    <w:p w:rsidR="00352468" w:rsidRPr="00957DFB" w:rsidRDefault="00352468" w:rsidP="00352468">
      <w:pPr>
        <w:jc w:val="both"/>
      </w:pPr>
      <w:r w:rsidRPr="00957DFB">
        <w:rPr>
          <w:position w:val="-50"/>
        </w:rPr>
        <w:object w:dxaOrig="5060" w:dyaOrig="1120">
          <v:shape id="_x0000_i1103" type="#_x0000_t75" style="width:252.75pt;height:56.25pt" o:ole="" fillcolor="window">
            <v:imagedata r:id="rId157" o:title=""/>
          </v:shape>
          <o:OLEObject Type="Embed" ProgID="Equation.3" ShapeID="_x0000_i1103" DrawAspect="Content" ObjectID="_1444202722" r:id="rId158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position w:val="-16"/>
        </w:rPr>
        <w:object w:dxaOrig="2640" w:dyaOrig="460">
          <v:shape id="_x0000_i1104" type="#_x0000_t75" style="width:132pt;height:23.25pt" o:ole="" fillcolor="window">
            <v:imagedata r:id="rId159" o:title=""/>
          </v:shape>
          <o:OLEObject Type="Embed" ProgID="Equation.3" ShapeID="_x0000_i1104" DrawAspect="Content" ObjectID="_1444202723" r:id="rId160"/>
        </w:object>
      </w:r>
      <w:r w:rsidRPr="00957DFB">
        <w:rPr>
          <w:lang w:val="en-US"/>
        </w:rPr>
        <w:t xml:space="preserve">= </w:t>
      </w:r>
      <w:r w:rsidRPr="00957DFB">
        <w:rPr>
          <w:position w:val="-18"/>
        </w:rPr>
        <w:object w:dxaOrig="4940" w:dyaOrig="460">
          <v:shape id="_x0000_i1105" type="#_x0000_t75" style="width:246.75pt;height:23.25pt" o:ole="" fillcolor="window">
            <v:imagedata r:id="rId161" o:title=""/>
          </v:shape>
          <o:OLEObject Type="Embed" ProgID="Equation.3" ShapeID="_x0000_i1105" DrawAspect="Content" ObjectID="_1444202724" r:id="rId162"/>
        </w:object>
      </w:r>
    </w:p>
    <w:p w:rsidR="00352468" w:rsidRPr="00957DFB" w:rsidRDefault="008C08F9" w:rsidP="00352468">
      <w:pPr>
        <w:jc w:val="both"/>
        <w:rPr>
          <w:lang w:val="en-US"/>
        </w:rPr>
      </w:pPr>
      <w:r w:rsidRPr="00957DFB">
        <w:rPr>
          <w:lang w:val="en-US"/>
        </w:rPr>
        <w:t>Identical</w:t>
      </w:r>
      <w:r w:rsidR="00A76958" w:rsidRPr="00957DFB">
        <w:rPr>
          <w:lang w:val="en-US"/>
        </w:rPr>
        <w:t>l</w:t>
      </w:r>
      <w:r w:rsidRPr="00957DFB">
        <w:rPr>
          <w:lang w:val="en-US"/>
        </w:rPr>
        <w:t xml:space="preserve">y </w:t>
      </w:r>
      <w:r w:rsidR="00352468" w:rsidRPr="00957DFB">
        <w:rPr>
          <w:position w:val="-12"/>
        </w:rPr>
        <w:object w:dxaOrig="2140" w:dyaOrig="400">
          <v:shape id="_x0000_i1106" type="#_x0000_t75" style="width:107.25pt;height:20.25pt" o:ole="" fillcolor="window">
            <v:imagedata r:id="rId163" o:title=""/>
          </v:shape>
          <o:OLEObject Type="Embed" ProgID="Equation.3" ShapeID="_x0000_i1106" DrawAspect="Content" ObjectID="_1444202725" r:id="rId164"/>
        </w:object>
      </w:r>
      <w:r w:rsidR="00352468" w:rsidRPr="00957DFB">
        <w:rPr>
          <w:lang w:val="en-US"/>
        </w:rPr>
        <w:t xml:space="preserve"> </w:t>
      </w:r>
      <w:r w:rsidRPr="00957DFB">
        <w:rPr>
          <w:lang w:val="en-US"/>
        </w:rPr>
        <w:t>then</w:t>
      </w:r>
      <w:r w:rsidR="00352468" w:rsidRPr="00957DFB">
        <w:rPr>
          <w:position w:val="-16"/>
        </w:rPr>
        <w:object w:dxaOrig="4819" w:dyaOrig="440">
          <v:shape id="_x0000_i1107" type="#_x0000_t75" style="width:240.75pt;height:21.75pt" o:ole="" fillcolor="window">
            <v:imagedata r:id="rId165" o:title=""/>
          </v:shape>
          <o:OLEObject Type="Embed" ProgID="Equation.3" ShapeID="_x0000_i1107" DrawAspect="Content" ObjectID="_1444202726" r:id="rId166"/>
        </w:objec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b/>
          <w:lang w:val="en-US"/>
        </w:rPr>
      </w:pPr>
      <w:r w:rsidRPr="00957DFB">
        <w:rPr>
          <w:b/>
          <w:lang w:val="en-US"/>
        </w:rPr>
        <w:tab/>
        <w:t xml:space="preserve">3.4 </w:t>
      </w:r>
      <w:r w:rsidR="008C08F9" w:rsidRPr="00957DFB">
        <w:rPr>
          <w:b/>
          <w:lang w:val="en-US"/>
        </w:rPr>
        <w:t xml:space="preserve">Torque 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8C08F9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Hence the easy </w:t>
      </w:r>
      <w:proofErr w:type="gramStart"/>
      <w:r w:rsidRPr="00957DFB">
        <w:rPr>
          <w:lang w:val="en-US"/>
        </w:rPr>
        <w:t xml:space="preserve">calculation in the </w:t>
      </w:r>
      <w:r w:rsidR="00352468" w:rsidRPr="00957DFB">
        <w:rPr>
          <w:lang w:val="en-US"/>
        </w:rPr>
        <w:t>d q</w:t>
      </w:r>
      <w:r w:rsidR="00A76958" w:rsidRPr="00957DFB">
        <w:rPr>
          <w:lang w:val="en-US"/>
        </w:rPr>
        <w:t xml:space="preserve"> coordinate</w:t>
      </w:r>
      <w:proofErr w:type="gramEnd"/>
      <w:r w:rsidR="00A76958" w:rsidRPr="00957DFB">
        <w:rPr>
          <w:lang w:val="en-US"/>
        </w:rPr>
        <w:t xml:space="preserve"> system</w:t>
      </w: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6"/>
        </w:rPr>
        <w:object w:dxaOrig="2900" w:dyaOrig="460">
          <v:shape id="_x0000_i1108" type="#_x0000_t75" style="width:144.75pt;height:23.25pt" o:ole="" fillcolor="window">
            <v:imagedata r:id="rId167" o:title=""/>
          </v:shape>
          <o:OLEObject Type="Embed" ProgID="Equation.3" ShapeID="_x0000_i1108" DrawAspect="Content" ObjectID="_1444202727" r:id="rId168"/>
        </w:objec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36"/>
        </w:rPr>
        <w:object w:dxaOrig="6340" w:dyaOrig="859">
          <v:shape id="_x0000_i1109" type="#_x0000_t75" style="width:317.25pt;height:42.75pt" o:ole="" fillcolor="window">
            <v:imagedata r:id="rId169" o:title=""/>
          </v:shape>
          <o:OLEObject Type="Embed" ProgID="Equation.3" ShapeID="_x0000_i1109" DrawAspect="Content" ObjectID="_1444202728" r:id="rId170"/>
        </w:objec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24"/>
        </w:rPr>
        <w:object w:dxaOrig="5840" w:dyaOrig="660">
          <v:shape id="_x0000_i1110" type="#_x0000_t75" style="width:291.75pt;height:33pt" o:ole="" fillcolor="window">
            <v:imagedata r:id="rId171" o:title=""/>
          </v:shape>
          <o:OLEObject Type="Embed" ProgID="Equation.3" ShapeID="_x0000_i1110" DrawAspect="Content" ObjectID="_1444202729" r:id="rId172"/>
        </w:objec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       Joule</w:t>
      </w:r>
      <w:r w:rsidR="00A76958" w:rsidRPr="00957DFB">
        <w:rPr>
          <w:lang w:val="en-US"/>
        </w:rPr>
        <w:t xml:space="preserve"> </w:t>
      </w:r>
      <w:r w:rsidR="008C08F9" w:rsidRPr="00957DFB">
        <w:rPr>
          <w:lang w:val="en-US"/>
        </w:rPr>
        <w:t>effect</w:t>
      </w:r>
      <w:r w:rsidRPr="00957DFB">
        <w:rPr>
          <w:lang w:val="en-US"/>
        </w:rPr>
        <w:t xml:space="preserve">      </w:t>
      </w:r>
      <w:r w:rsidR="00A76958" w:rsidRPr="00957DFB">
        <w:rPr>
          <w:lang w:val="en-US"/>
        </w:rPr>
        <w:t>electromagnetic</w:t>
      </w:r>
      <w:r w:rsidR="008C08F9" w:rsidRPr="00957DFB">
        <w:rPr>
          <w:lang w:val="en-US"/>
        </w:rPr>
        <w:t xml:space="preserve"> term</w:t>
      </w:r>
      <w:r w:rsidRPr="00957DFB">
        <w:rPr>
          <w:lang w:val="en-US"/>
        </w:rPr>
        <w:t xml:space="preserve">      </w:t>
      </w:r>
      <w:r w:rsidR="00A76958" w:rsidRPr="00957DFB">
        <w:rPr>
          <w:lang w:val="en-US"/>
        </w:rPr>
        <w:t>magnetic</w:t>
      </w:r>
      <w:r w:rsidR="008C08F9" w:rsidRPr="00957DFB">
        <w:rPr>
          <w:lang w:val="en-US"/>
        </w:rPr>
        <w:t xml:space="preserve"> energy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6"/>
        </w:rPr>
        <w:object w:dxaOrig="3720" w:dyaOrig="400">
          <v:shape id="_x0000_i1111" type="#_x0000_t75" style="width:186pt;height:20.25pt" o:ole="" fillcolor="window">
            <v:imagedata r:id="rId173" o:title=""/>
          </v:shape>
          <o:OLEObject Type="Embed" ProgID="Equation.3" ShapeID="_x0000_i1111" DrawAspect="Content" ObjectID="_1444202730" r:id="rId174"/>
        </w:object>
      </w:r>
    </w:p>
    <w:p w:rsidR="00352468" w:rsidRPr="00957DFB" w:rsidRDefault="008C08F9" w:rsidP="00352468">
      <w:pPr>
        <w:jc w:val="both"/>
        <w:rPr>
          <w:lang w:val="en-US"/>
        </w:rPr>
      </w:pPr>
      <w:r w:rsidRPr="00957DFB">
        <w:rPr>
          <w:u w:val="single"/>
          <w:lang w:val="en-US"/>
        </w:rPr>
        <w:t xml:space="preserve">Remark </w:t>
      </w:r>
      <w:proofErr w:type="gramStart"/>
      <w:r w:rsidRPr="00957DFB">
        <w:rPr>
          <w:u w:val="single"/>
          <w:lang w:val="en-US"/>
        </w:rPr>
        <w:t>1</w:t>
      </w:r>
      <w:r w:rsidR="00352468" w:rsidRPr="00957DFB">
        <w:rPr>
          <w:lang w:val="en-US"/>
        </w:rPr>
        <w:t xml:space="preserve"> :</w:t>
      </w:r>
      <w:proofErr w:type="gramEnd"/>
      <w:r w:rsidR="00352468" w:rsidRPr="00957DFB">
        <w:rPr>
          <w:lang w:val="en-US"/>
        </w:rPr>
        <w:t xml:space="preserve"> 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8C08F9" w:rsidRPr="00957DFB" w:rsidRDefault="00352468" w:rsidP="00352468">
      <w:pPr>
        <w:ind w:firstLine="708"/>
        <w:jc w:val="both"/>
        <w:rPr>
          <w:lang w:val="en-US"/>
        </w:rPr>
      </w:pPr>
      <w:r w:rsidRPr="00957DFB">
        <w:sym w:font="Symbol" w:char="F059"/>
      </w:r>
      <w:proofErr w:type="spellStart"/>
      <w:proofErr w:type="gramStart"/>
      <w:r w:rsidRPr="00957DFB">
        <w:rPr>
          <w:vertAlign w:val="subscript"/>
          <w:lang w:val="en-US"/>
        </w:rPr>
        <w:t>sd</w:t>
      </w:r>
      <w:proofErr w:type="spellEnd"/>
      <w:proofErr w:type="gramEnd"/>
      <w:r w:rsidRPr="00957DFB">
        <w:sym w:font="Symbol" w:char="F059"/>
      </w:r>
      <w:r w:rsidRPr="00957DFB">
        <w:rPr>
          <w:vertAlign w:val="subscript"/>
          <w:lang w:val="en-US"/>
        </w:rPr>
        <w:t>sq</w:t>
      </w:r>
      <w:r w:rsidRPr="00957DFB">
        <w:rPr>
          <w:lang w:val="en-US"/>
        </w:rPr>
        <w:t xml:space="preserve"> </w:t>
      </w:r>
      <w:r w:rsidR="008C08F9" w:rsidRPr="00957DFB">
        <w:rPr>
          <w:lang w:val="en-US"/>
        </w:rPr>
        <w:t xml:space="preserve">are the virtual components of the stator flux </w:t>
      </w:r>
    </w:p>
    <w:p w:rsidR="00352468" w:rsidRPr="00957DFB" w:rsidRDefault="00352468" w:rsidP="00352468">
      <w:pPr>
        <w:ind w:firstLine="708"/>
        <w:jc w:val="both"/>
        <w:rPr>
          <w:lang w:val="en-US"/>
        </w:rPr>
      </w:pPr>
      <w:proofErr w:type="spellStart"/>
      <w:proofErr w:type="gramStart"/>
      <w:r w:rsidRPr="00957DFB">
        <w:rPr>
          <w:lang w:val="en-US"/>
        </w:rPr>
        <w:t>i</w:t>
      </w:r>
      <w:r w:rsidRPr="00957DFB">
        <w:rPr>
          <w:vertAlign w:val="subscript"/>
          <w:lang w:val="en-US"/>
        </w:rPr>
        <w:t>sd</w:t>
      </w:r>
      <w:proofErr w:type="spellEnd"/>
      <w:proofErr w:type="gramEnd"/>
      <w:r w:rsidRPr="00957DFB">
        <w:rPr>
          <w:vertAlign w:val="subscript"/>
          <w:lang w:val="en-US"/>
        </w:rPr>
        <w:t xml:space="preserve"> </w:t>
      </w:r>
      <w:r w:rsidRPr="00957DFB">
        <w:rPr>
          <w:lang w:val="en-US"/>
        </w:rPr>
        <w:t xml:space="preserve">et </w:t>
      </w:r>
      <w:proofErr w:type="spellStart"/>
      <w:r w:rsidRPr="00957DFB">
        <w:rPr>
          <w:vertAlign w:val="subscript"/>
          <w:lang w:val="en-US"/>
        </w:rPr>
        <w:t>isq</w:t>
      </w:r>
      <w:proofErr w:type="spellEnd"/>
      <w:r w:rsidRPr="00957DFB">
        <w:rPr>
          <w:lang w:val="en-US"/>
        </w:rPr>
        <w:t xml:space="preserve"> </w:t>
      </w:r>
      <w:r w:rsidR="008C08F9" w:rsidRPr="00957DFB">
        <w:rPr>
          <w:lang w:val="en-US"/>
        </w:rPr>
        <w:t>are the virtual components of stator currents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8C08F9" w:rsidP="00352468">
      <w:pPr>
        <w:jc w:val="both"/>
        <w:rPr>
          <w:lang w:val="en-US"/>
        </w:rPr>
      </w:pPr>
      <w:proofErr w:type="gramStart"/>
      <w:r w:rsidRPr="00957DFB">
        <w:rPr>
          <w:lang w:val="en-US"/>
        </w:rPr>
        <w:t>at</w:t>
      </w:r>
      <w:proofErr w:type="gramEnd"/>
      <w:r w:rsidRPr="00957DFB">
        <w:rPr>
          <w:lang w:val="en-US"/>
        </w:rPr>
        <w:t xml:space="preserve"> constant speed</w:t>
      </w:r>
      <w:r w:rsidR="00352468" w:rsidRPr="00957DFB">
        <w:rPr>
          <w:lang w:val="en-US"/>
        </w:rPr>
        <w:t xml:space="preserve">, </w:t>
      </w:r>
      <w:r w:rsidR="00352468" w:rsidRPr="00957DFB">
        <w:sym w:font="Symbol" w:char="F071"/>
      </w:r>
      <w:r w:rsidR="00352468" w:rsidRPr="00957DFB">
        <w:rPr>
          <w:lang w:val="en-US"/>
        </w:rPr>
        <w:t xml:space="preserve"> = </w:t>
      </w:r>
      <w:r w:rsidR="00352468" w:rsidRPr="00957DFB">
        <w:sym w:font="Symbol" w:char="F057"/>
      </w:r>
      <w:r w:rsidR="00352468" w:rsidRPr="00957DFB">
        <w:rPr>
          <w:lang w:val="en-US"/>
        </w:rPr>
        <w:t xml:space="preserve">t, </w:t>
      </w:r>
      <w:r w:rsidRPr="00957DFB">
        <w:rPr>
          <w:lang w:val="en-US"/>
        </w:rPr>
        <w:t>then these quantities are constant, continuous in the electrical sense.</w:t>
      </w:r>
    </w:p>
    <w:p w:rsidR="00352468" w:rsidRPr="00957DFB" w:rsidRDefault="00A76958" w:rsidP="00352468">
      <w:pPr>
        <w:jc w:val="both"/>
        <w:rPr>
          <w:lang w:val="en-US"/>
        </w:rPr>
      </w:pPr>
      <w:r w:rsidRPr="00957DFB">
        <w:rPr>
          <w:lang w:val="en-US"/>
        </w:rPr>
        <w:t>One can therefore</w:t>
      </w:r>
      <w:r w:rsidR="008C08F9" w:rsidRPr="00957DFB">
        <w:rPr>
          <w:lang w:val="en-US"/>
        </w:rPr>
        <w:t xml:space="preserve"> express the </w:t>
      </w:r>
      <w:r w:rsidRPr="00957DFB">
        <w:rPr>
          <w:lang w:val="en-US"/>
        </w:rPr>
        <w:t>torque</w:t>
      </w:r>
      <w:r w:rsidR="008C08F9" w:rsidRPr="00957DFB">
        <w:rPr>
          <w:lang w:val="en-US"/>
        </w:rPr>
        <w:t xml:space="preserve"> based on continuous quantities</w:t>
      </w:r>
    </w:p>
    <w:p w:rsidR="008C08F9" w:rsidRPr="00957DFB" w:rsidRDefault="008C08F9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u w:val="single"/>
          <w:lang w:val="en-US"/>
        </w:rPr>
      </w:pPr>
      <w:r w:rsidRPr="00957DFB">
        <w:rPr>
          <w:lang w:val="en-US"/>
        </w:rPr>
        <w:tab/>
        <w:t>T</w:t>
      </w:r>
      <w:r w:rsidRPr="00957DFB">
        <w:rPr>
          <w:vertAlign w:val="subscript"/>
          <w:lang w:val="en-US"/>
        </w:rPr>
        <w:t>E</w:t>
      </w:r>
      <w:r w:rsidRPr="00957DFB">
        <w:rPr>
          <w:lang w:val="en-US"/>
        </w:rPr>
        <w:t xml:space="preserve"> = k</w:t>
      </w:r>
      <w:r w:rsidRPr="00957DFB">
        <w:sym w:font="Symbol" w:char="F066"/>
      </w:r>
      <w:proofErr w:type="spellStart"/>
      <w:proofErr w:type="gramStart"/>
      <w:r w:rsidRPr="00957DFB">
        <w:rPr>
          <w:lang w:val="en-US"/>
        </w:rPr>
        <w:t>I</w:t>
      </w:r>
      <w:r w:rsidRPr="00957DFB">
        <w:rPr>
          <w:vertAlign w:val="subscript"/>
          <w:lang w:val="en-US"/>
        </w:rPr>
        <w:t>a</w:t>
      </w:r>
      <w:proofErr w:type="spellEnd"/>
      <w:proofErr w:type="gramEnd"/>
      <w:r w:rsidRPr="00957DFB">
        <w:rPr>
          <w:lang w:val="en-US"/>
        </w:rPr>
        <w:tab/>
      </w:r>
      <w:proofErr w:type="spellStart"/>
      <w:r w:rsidR="004166B2">
        <w:rPr>
          <w:u w:val="single"/>
          <w:lang w:val="en-US"/>
        </w:rPr>
        <w:t>DCmotor</w:t>
      </w:r>
      <w:proofErr w:type="spellEnd"/>
      <w:r w:rsidR="008C08F9" w:rsidRPr="00957DFB">
        <w:rPr>
          <w:u w:val="single"/>
          <w:lang w:val="en-US"/>
        </w:rPr>
        <w:t xml:space="preserve"> Form</w:t>
      </w:r>
    </w:p>
    <w:p w:rsidR="008C08F9" w:rsidRPr="00957DFB" w:rsidRDefault="008C08F9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</w:pPr>
      <w:r w:rsidRPr="00957DFB">
        <w:rPr>
          <w:lang w:val="en-US"/>
        </w:rPr>
        <w:tab/>
      </w:r>
      <w:r w:rsidRPr="00957DFB">
        <w:rPr>
          <w:position w:val="-12"/>
        </w:rPr>
        <w:object w:dxaOrig="1680" w:dyaOrig="360">
          <v:shape id="_x0000_i1112" type="#_x0000_t75" style="width:84pt;height:18pt" o:ole="" fillcolor="window">
            <v:imagedata r:id="rId175" o:title=""/>
          </v:shape>
          <o:OLEObject Type="Embed" ProgID="Equation.3" ShapeID="_x0000_i1112" DrawAspect="Content" ObjectID="_1444202731" r:id="rId176"/>
        </w:objec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14"/>
        </w:rPr>
        <w:object w:dxaOrig="1680" w:dyaOrig="380">
          <v:shape id="_x0000_i1113" type="#_x0000_t75" style="width:84pt;height:18.75pt" o:ole="" fillcolor="window">
            <v:imagedata r:id="rId177" o:title=""/>
          </v:shape>
          <o:OLEObject Type="Embed" ProgID="Equation.3" ShapeID="_x0000_i1113" DrawAspect="Content" ObjectID="_1444202732" r:id="rId178"/>
        </w:object>
      </w:r>
    </w:p>
    <w:p w:rsidR="00352468" w:rsidRPr="00957DFB" w:rsidRDefault="00352468" w:rsidP="00352468">
      <w:pPr>
        <w:jc w:val="both"/>
      </w:pPr>
      <w:r w:rsidRPr="00957DFB">
        <w:tab/>
      </w:r>
      <w:r w:rsidRPr="00957DFB">
        <w:rPr>
          <w:position w:val="-18"/>
        </w:rPr>
        <w:object w:dxaOrig="6060" w:dyaOrig="420">
          <v:shape id="_x0000_i1114" type="#_x0000_t75" style="width:303pt;height:21pt" o:ole="" fillcolor="window">
            <v:imagedata r:id="rId179" o:title=""/>
          </v:shape>
          <o:OLEObject Type="Embed" ProgID="Equation.3" ShapeID="_x0000_i1114" DrawAspect="Content" ObjectID="_1444202733" r:id="rId180"/>
        </w:object>
      </w:r>
    </w:p>
    <w:p w:rsidR="00352468" w:rsidRPr="00957DFB" w:rsidRDefault="00352468" w:rsidP="00352468">
      <w:pPr>
        <w:jc w:val="both"/>
      </w:pPr>
    </w:p>
    <w:p w:rsidR="00352468" w:rsidRPr="00957DFB" w:rsidRDefault="008C08F9" w:rsidP="00352468">
      <w:pPr>
        <w:jc w:val="both"/>
        <w:rPr>
          <w:lang w:val="en-US"/>
        </w:rPr>
      </w:pPr>
      <w:r w:rsidRPr="00957DFB">
        <w:rPr>
          <w:u w:val="single"/>
          <w:lang w:val="en-US"/>
        </w:rPr>
        <w:t>Remark 2</w:t>
      </w:r>
      <w:r w:rsidR="00352468" w:rsidRPr="00957DFB">
        <w:rPr>
          <w:lang w:val="en-US"/>
        </w:rPr>
        <w:t xml:space="preserve">: 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8C08F9" w:rsidP="00352468">
      <w:pPr>
        <w:ind w:firstLine="708"/>
        <w:jc w:val="both"/>
        <w:rPr>
          <w:lang w:val="en-US"/>
        </w:rPr>
      </w:pPr>
      <w:r w:rsidRPr="00957DFB">
        <w:rPr>
          <w:lang w:val="en-US"/>
        </w:rPr>
        <w:t xml:space="preserve">There remains a degree of freedom on the choice of the rotor </w:t>
      </w:r>
      <w:r w:rsidR="00F1183F" w:rsidRPr="00957DFB">
        <w:rPr>
          <w:lang w:val="en-US"/>
        </w:rPr>
        <w:t>coordinate system</w:t>
      </w:r>
      <w:r w:rsidRPr="00957DFB">
        <w:rPr>
          <w:lang w:val="en-US"/>
        </w:rPr>
        <w:t xml:space="preserve">. If the </w:t>
      </w:r>
      <w:r w:rsidR="00F1183F" w:rsidRPr="00957DFB">
        <w:rPr>
          <w:lang w:val="en-US"/>
        </w:rPr>
        <w:t>coordinate system is</w:t>
      </w:r>
      <w:r w:rsidRPr="00957DFB">
        <w:rPr>
          <w:lang w:val="en-US"/>
        </w:rPr>
        <w:t xml:space="preserve"> such </w:t>
      </w:r>
      <w:r w:rsidR="00F1183F" w:rsidRPr="00957DFB">
        <w:rPr>
          <w:lang w:val="en-US"/>
        </w:rPr>
        <w:t>that</w:t>
      </w:r>
      <w:r w:rsidR="00352468" w:rsidRPr="00957DFB">
        <w:rPr>
          <w:lang w:val="en-US"/>
        </w:rPr>
        <w:t xml:space="preserve"> </w:t>
      </w:r>
      <w:r w:rsidR="00352468" w:rsidRPr="00957DFB">
        <w:sym w:font="Symbol" w:char="F079"/>
      </w:r>
      <w:proofErr w:type="spellStart"/>
      <w:r w:rsidR="00352468" w:rsidRPr="00957DFB">
        <w:rPr>
          <w:vertAlign w:val="subscript"/>
          <w:lang w:val="en-US"/>
        </w:rPr>
        <w:t>rq</w:t>
      </w:r>
      <w:proofErr w:type="spellEnd"/>
      <w:r w:rsidR="00352468" w:rsidRPr="00957DFB">
        <w:rPr>
          <w:lang w:val="en-US"/>
        </w:rPr>
        <w:t xml:space="preserve"> = 0, </w:t>
      </w:r>
      <w:r w:rsidR="00F1183F" w:rsidRPr="00957DFB">
        <w:rPr>
          <w:lang w:val="en-US"/>
        </w:rPr>
        <w:t>i.e. i</w:t>
      </w:r>
      <w:r w:rsidRPr="00957DFB">
        <w:rPr>
          <w:lang w:val="en-US"/>
        </w:rPr>
        <w:t xml:space="preserve">f </w:t>
      </w:r>
      <w:r w:rsidR="00F1183F" w:rsidRPr="00957DFB">
        <w:rPr>
          <w:lang w:val="en-US"/>
        </w:rPr>
        <w:t>the coordinate system can be fixed on the poles of the rotor axis,</w:t>
      </w:r>
      <w:r w:rsidRPr="00957DFB">
        <w:rPr>
          <w:lang w:val="en-US"/>
        </w:rPr>
        <w:t xml:space="preserve"> we must have </w:t>
      </w:r>
      <w:r w:rsidR="00352468" w:rsidRPr="00957DFB">
        <w:sym w:font="Symbol" w:char="F0DE"/>
      </w:r>
      <w:r w:rsidR="00F1183F" w:rsidRPr="00957DFB">
        <w:rPr>
          <w:lang w:val="en-US"/>
        </w:rPr>
        <w:t xml:space="preserve"> </w:t>
      </w:r>
      <w:r w:rsidRPr="00957DFB">
        <w:rPr>
          <w:lang w:val="en-US"/>
        </w:rPr>
        <w:t xml:space="preserve">control the field </w:t>
      </w:r>
      <w:r w:rsidR="00F1183F" w:rsidRPr="00957DFB">
        <w:rPr>
          <w:lang w:val="en-US"/>
        </w:rPr>
        <w:t>of</w:t>
      </w:r>
      <w:r w:rsidRPr="00957DFB">
        <w:rPr>
          <w:lang w:val="en-US"/>
        </w:rPr>
        <w:t xml:space="preserve"> the rotor to </w:t>
      </w:r>
      <w:proofErr w:type="gramStart"/>
      <w:r w:rsidRPr="00957DFB">
        <w:rPr>
          <w:lang w:val="en-US"/>
        </w:rPr>
        <w:t xml:space="preserve">maintain </w:t>
      </w:r>
      <w:r w:rsidR="00352468" w:rsidRPr="00957DFB">
        <w:rPr>
          <w:lang w:val="en-US"/>
        </w:rPr>
        <w:t xml:space="preserve"> </w:t>
      </w:r>
      <w:proofErr w:type="gramEnd"/>
      <w:r w:rsidR="00352468" w:rsidRPr="00957DFB">
        <w:sym w:font="Symbol" w:char="F079"/>
      </w:r>
      <w:proofErr w:type="spellStart"/>
      <w:r w:rsidR="00352468" w:rsidRPr="00957DFB">
        <w:rPr>
          <w:vertAlign w:val="subscript"/>
          <w:lang w:val="en-US"/>
        </w:rPr>
        <w:t>rq</w:t>
      </w:r>
      <w:proofErr w:type="spellEnd"/>
      <w:r w:rsidR="00352468" w:rsidRPr="00957DFB">
        <w:rPr>
          <w:lang w:val="en-US"/>
        </w:rPr>
        <w:t xml:space="preserve"> = 0.</w:t>
      </w:r>
    </w:p>
    <w:p w:rsidR="008C08F9" w:rsidRPr="00957DFB" w:rsidRDefault="008C08F9" w:rsidP="00352468">
      <w:pPr>
        <w:jc w:val="both"/>
        <w:rPr>
          <w:lang w:val="en-US"/>
        </w:rPr>
      </w:pPr>
      <w:r w:rsidRPr="00957DFB">
        <w:rPr>
          <w:lang w:val="en-US"/>
        </w:rPr>
        <w:t>Make a drawing</w:t>
      </w:r>
    </w:p>
    <w:p w:rsidR="008C08F9" w:rsidRPr="00957DFB" w:rsidRDefault="008C08F9" w:rsidP="00352468">
      <w:pPr>
        <w:jc w:val="both"/>
        <w:rPr>
          <w:lang w:val="en-US"/>
        </w:rPr>
      </w:pPr>
    </w:p>
    <w:p w:rsidR="008C08F9" w:rsidRPr="00957DFB" w:rsidRDefault="008C08F9" w:rsidP="00352468">
      <w:pPr>
        <w:jc w:val="both"/>
        <w:rPr>
          <w:lang w:val="en-US"/>
        </w:rPr>
      </w:pPr>
    </w:p>
    <w:p w:rsidR="008C08F9" w:rsidRPr="00957DFB" w:rsidRDefault="008C08F9" w:rsidP="00352468">
      <w:pPr>
        <w:jc w:val="both"/>
        <w:rPr>
          <w:lang w:val="en-US"/>
        </w:rPr>
      </w:pPr>
    </w:p>
    <w:p w:rsidR="008C08F9" w:rsidRPr="00957DFB" w:rsidRDefault="008C08F9" w:rsidP="00352468">
      <w:pPr>
        <w:jc w:val="both"/>
        <w:rPr>
          <w:lang w:val="en-US"/>
        </w:rPr>
      </w:pPr>
    </w:p>
    <w:p w:rsidR="008C08F9" w:rsidRPr="00957DFB" w:rsidRDefault="008C08F9" w:rsidP="00352468">
      <w:pPr>
        <w:jc w:val="both"/>
        <w:rPr>
          <w:lang w:val="en-US"/>
        </w:rPr>
      </w:pPr>
    </w:p>
    <w:p w:rsidR="008C08F9" w:rsidRPr="00957DFB" w:rsidRDefault="008C08F9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rPr>
          <w:position w:val="-16"/>
          <w:sz w:val="32"/>
        </w:rPr>
        <w:object w:dxaOrig="1359" w:dyaOrig="400">
          <v:shape id="_x0000_i1115" type="#_x0000_t75" style="width:68.25pt;height:20.25pt" o:ole="" o:bordertopcolor="this" o:borderleftcolor="this" o:borderbottomcolor="this" o:borderrightcolor="this" fillcolor="window">
            <v:imagedata r:id="rId18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15" DrawAspect="Content" ObjectID="_1444202734" r:id="rId182"/>
        </w:object>
      </w:r>
      <w:r w:rsidRPr="00957DFB">
        <w:rPr>
          <w:sz w:val="32"/>
          <w:lang w:val="en-US"/>
        </w:rPr>
        <w:tab/>
      </w:r>
      <w:r w:rsidRPr="00957DFB">
        <w:rPr>
          <w:lang w:val="en-US"/>
        </w:rPr>
        <w:tab/>
      </w:r>
      <w:proofErr w:type="gramStart"/>
      <w:r w:rsidR="008C08F9" w:rsidRPr="00957DFB">
        <w:rPr>
          <w:lang w:val="en-US"/>
        </w:rPr>
        <w:t>compare</w:t>
      </w:r>
      <w:proofErr w:type="gramEnd"/>
      <w:r w:rsidR="008C08F9" w:rsidRPr="00957DFB">
        <w:rPr>
          <w:lang w:val="en-US"/>
        </w:rPr>
        <w:t xml:space="preserve"> </w:t>
      </w:r>
      <w:r w:rsidR="00F1183F" w:rsidRPr="00957DFB">
        <w:rPr>
          <w:lang w:val="en-US"/>
        </w:rPr>
        <w:t>with</w:t>
      </w:r>
      <w:r w:rsidRPr="00957DFB">
        <w:rPr>
          <w:lang w:val="en-US"/>
        </w:rPr>
        <w:t xml:space="preserve"> k</w:t>
      </w:r>
      <w:r w:rsidRPr="00957DFB">
        <w:sym w:font="Symbol" w:char="F066"/>
      </w:r>
      <w:proofErr w:type="spellStart"/>
      <w:r w:rsidRPr="00957DFB">
        <w:rPr>
          <w:lang w:val="en-US"/>
        </w:rPr>
        <w:t>I</w:t>
      </w:r>
      <w:r w:rsidRPr="00957DFB">
        <w:rPr>
          <w:vertAlign w:val="subscript"/>
          <w:lang w:val="en-US"/>
        </w:rPr>
        <w:t>a</w:t>
      </w:r>
      <w:proofErr w:type="spellEnd"/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sym w:font="Symbol" w:char="F059"/>
      </w:r>
      <w:proofErr w:type="gramStart"/>
      <w:r w:rsidRPr="00957DFB">
        <w:rPr>
          <w:vertAlign w:val="subscript"/>
          <w:lang w:val="en-US"/>
        </w:rPr>
        <w:t>rd</w:t>
      </w:r>
      <w:proofErr w:type="gramEnd"/>
      <w:r w:rsidRPr="00957DFB">
        <w:rPr>
          <w:lang w:val="en-US"/>
        </w:rPr>
        <w:t xml:space="preserve"> </w:t>
      </w:r>
      <w:r w:rsidR="00F73AF3" w:rsidRPr="00957DFB">
        <w:rPr>
          <w:lang w:val="en-US"/>
        </w:rPr>
        <w:t>is like the flow Φ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proofErr w:type="spellStart"/>
      <w:proofErr w:type="gramStart"/>
      <w:r w:rsidRPr="00957DFB">
        <w:rPr>
          <w:lang w:val="en-US"/>
        </w:rPr>
        <w:t>i</w:t>
      </w:r>
      <w:r w:rsidRPr="00957DFB">
        <w:rPr>
          <w:vertAlign w:val="subscript"/>
          <w:lang w:val="en-US"/>
        </w:rPr>
        <w:t>sq</w:t>
      </w:r>
      <w:proofErr w:type="spellEnd"/>
      <w:proofErr w:type="gramEnd"/>
      <w:r w:rsidRPr="00957DFB">
        <w:rPr>
          <w:lang w:val="en-US"/>
        </w:rPr>
        <w:t xml:space="preserve"> </w:t>
      </w:r>
      <w:r w:rsidR="00F73AF3" w:rsidRPr="00957DFB">
        <w:rPr>
          <w:lang w:val="en-US"/>
        </w:rPr>
        <w:t xml:space="preserve">= plays </w:t>
      </w:r>
      <w:r w:rsidR="00F1183F" w:rsidRPr="00957DFB">
        <w:rPr>
          <w:lang w:val="en-US"/>
        </w:rPr>
        <w:t xml:space="preserve">the role of the induced current </w:t>
      </w:r>
      <w:r w:rsidR="00F73AF3" w:rsidRPr="00957DFB">
        <w:rPr>
          <w:lang w:val="en-US"/>
        </w:rPr>
        <w:t>in the continuous motor</w:t>
      </w:r>
      <w:r w:rsidRPr="00957DFB">
        <w:rPr>
          <w:lang w:val="en-US"/>
        </w:rPr>
        <w:t>: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Pr="00957DFB">
        <w:sym w:font="Symbol" w:char="F059"/>
      </w:r>
      <w:proofErr w:type="gramStart"/>
      <w:r w:rsidRPr="00957DFB">
        <w:rPr>
          <w:vertAlign w:val="subscript"/>
          <w:lang w:val="en-US"/>
        </w:rPr>
        <w:t>rd</w:t>
      </w:r>
      <w:proofErr w:type="gramEnd"/>
      <w:r w:rsidRPr="00957DFB">
        <w:rPr>
          <w:lang w:val="en-US"/>
        </w:rPr>
        <w:t xml:space="preserve"> </w:t>
      </w:r>
      <w:r w:rsidR="00F73AF3" w:rsidRPr="00957DFB">
        <w:rPr>
          <w:lang w:val="en-US"/>
        </w:rPr>
        <w:t>and</w:t>
      </w:r>
      <w:r w:rsidRPr="00957DFB">
        <w:rPr>
          <w:lang w:val="en-US"/>
        </w:rPr>
        <w:t xml:space="preserve"> </w:t>
      </w:r>
      <w:proofErr w:type="spellStart"/>
      <w:r w:rsidRPr="00957DFB">
        <w:rPr>
          <w:lang w:val="en-US"/>
        </w:rPr>
        <w:t>i</w:t>
      </w:r>
      <w:r w:rsidRPr="00957DFB">
        <w:rPr>
          <w:vertAlign w:val="subscript"/>
          <w:lang w:val="en-US"/>
        </w:rPr>
        <w:t>sq</w:t>
      </w:r>
      <w:proofErr w:type="spellEnd"/>
      <w:r w:rsidRPr="00957DFB">
        <w:rPr>
          <w:lang w:val="en-US"/>
        </w:rPr>
        <w:t xml:space="preserve"> </w:t>
      </w:r>
      <w:r w:rsidR="00F73AF3" w:rsidRPr="00957DFB">
        <w:rPr>
          <w:lang w:val="en-US"/>
        </w:rPr>
        <w:t>can be time-dependent in transitional regimes</w:t>
      </w:r>
    </w:p>
    <w:p w:rsidR="00352468" w:rsidRPr="00957DFB" w:rsidRDefault="00352468" w:rsidP="00352468">
      <w:pPr>
        <w:jc w:val="both"/>
        <w:rPr>
          <w:lang w:val="en-US"/>
        </w:rPr>
      </w:pPr>
      <w:r w:rsidRPr="00957DFB">
        <w:rPr>
          <w:lang w:val="en-US"/>
        </w:rPr>
        <w:tab/>
      </w:r>
      <w:r w:rsidR="00F73AF3" w:rsidRPr="00957DFB">
        <w:rPr>
          <w:lang w:val="en-US"/>
        </w:rPr>
        <w:t xml:space="preserve">When </w:t>
      </w:r>
      <w:proofErr w:type="spellStart"/>
      <w:r w:rsidR="00F1183F" w:rsidRPr="00957DFB">
        <w:rPr>
          <w:lang w:val="en-US"/>
        </w:rPr>
        <w:t>autopiloting</w:t>
      </w:r>
      <w:proofErr w:type="spellEnd"/>
      <w:r w:rsidR="00F73AF3" w:rsidRPr="00957DFB">
        <w:rPr>
          <w:lang w:val="en-US"/>
        </w:rPr>
        <w:t xml:space="preserve"> is </w:t>
      </w:r>
      <w:r w:rsidR="00F1183F" w:rsidRPr="00957DFB">
        <w:rPr>
          <w:lang w:val="en-US"/>
        </w:rPr>
        <w:t xml:space="preserve">implemented, </w:t>
      </w:r>
      <w:r w:rsidR="00F1183F" w:rsidRPr="00957DFB">
        <w:sym w:font="Symbol" w:char="F059"/>
      </w:r>
      <w:r w:rsidR="00F1183F" w:rsidRPr="00957DFB">
        <w:rPr>
          <w:vertAlign w:val="subscript"/>
          <w:lang w:val="en-US"/>
        </w:rPr>
        <w:t>rd</w:t>
      </w:r>
      <w:r w:rsidR="00F73AF3" w:rsidRPr="00957DFB">
        <w:rPr>
          <w:lang w:val="en-US"/>
        </w:rPr>
        <w:t xml:space="preserve"> is always constant</w:t>
      </w:r>
      <w:r w:rsidRPr="00957DFB">
        <w:rPr>
          <w:lang w:val="en-US"/>
        </w:rPr>
        <w:t>.</w:t>
      </w: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627971" w:rsidP="00352468">
      <w:pPr>
        <w:jc w:val="both"/>
        <w:rPr>
          <w:lang w:val="en-US"/>
        </w:rPr>
      </w:pPr>
      <w:r w:rsidRPr="00957DFB">
        <w:rPr>
          <w:b/>
          <w:lang w:val="en-US"/>
        </w:rPr>
        <w:t xml:space="preserve">3.5 </w:t>
      </w:r>
      <w:r w:rsidR="00F1183F" w:rsidRPr="00957DFB">
        <w:rPr>
          <w:b/>
          <w:lang w:val="en-US"/>
        </w:rPr>
        <w:t>Implementing</w:t>
      </w:r>
      <w:r w:rsidR="00F73AF3" w:rsidRPr="00957DFB">
        <w:rPr>
          <w:b/>
          <w:lang w:val="en-US"/>
        </w:rPr>
        <w:t xml:space="preserve"> </w:t>
      </w:r>
      <w:proofErr w:type="spellStart"/>
      <w:r w:rsidR="00F1183F" w:rsidRPr="00957DFB">
        <w:rPr>
          <w:b/>
          <w:lang w:val="en-US"/>
        </w:rPr>
        <w:t>autopiloting</w:t>
      </w:r>
      <w:proofErr w:type="spellEnd"/>
      <w:r w:rsidR="00F73AF3" w:rsidRPr="00957DFB">
        <w:rPr>
          <w:lang w:val="en-US"/>
        </w:rPr>
        <w:t>:</w:t>
      </w:r>
    </w:p>
    <w:p w:rsidR="00F73AF3" w:rsidRPr="00957DFB" w:rsidRDefault="00F73AF3" w:rsidP="00352468">
      <w:pPr>
        <w:jc w:val="both"/>
        <w:rPr>
          <w:lang w:val="en-US"/>
        </w:rPr>
      </w:pPr>
    </w:p>
    <w:p w:rsidR="00352468" w:rsidRPr="00957DFB" w:rsidRDefault="00F73AF3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It is necessary </w:t>
      </w:r>
      <w:r w:rsidR="00F1183F" w:rsidRPr="00957DFB">
        <w:rPr>
          <w:lang w:val="en-US"/>
        </w:rPr>
        <w:t>for</w:t>
      </w:r>
      <w:r w:rsidRPr="00957DFB">
        <w:rPr>
          <w:lang w:val="en-US"/>
        </w:rPr>
        <w:t xml:space="preserve"> </w:t>
      </w:r>
      <w:proofErr w:type="gramStart"/>
      <w:r w:rsidRPr="00957DFB">
        <w:rPr>
          <w:lang w:val="en-US"/>
        </w:rPr>
        <w:t xml:space="preserve">the </w:t>
      </w:r>
      <w:r w:rsidR="00352468" w:rsidRPr="00957DFB">
        <w:sym w:font="Symbol" w:char="F071"/>
      </w:r>
      <w:r w:rsidR="00352468" w:rsidRPr="00957DFB">
        <w:rPr>
          <w:lang w:val="en-US"/>
        </w:rPr>
        <w:t xml:space="preserve"> </w:t>
      </w:r>
      <w:r w:rsidRPr="00957DFB">
        <w:rPr>
          <w:lang w:val="en-US"/>
        </w:rPr>
        <w:t>that</w:t>
      </w:r>
      <w:proofErr w:type="gramEnd"/>
      <w:r w:rsidRPr="00957DFB">
        <w:rPr>
          <w:lang w:val="en-US"/>
        </w:rPr>
        <w:t xml:space="preserve"> identif</w:t>
      </w:r>
      <w:r w:rsidR="00F1183F" w:rsidRPr="00957DFB">
        <w:rPr>
          <w:lang w:val="en-US"/>
        </w:rPr>
        <w:t>ies the axis of the rotor field</w:t>
      </w:r>
      <w:r w:rsidRPr="00957DFB">
        <w:rPr>
          <w:lang w:val="en-US"/>
        </w:rPr>
        <w:t xml:space="preserve"> </w:t>
      </w:r>
      <w:r w:rsidR="00F1183F" w:rsidRPr="00957DFB">
        <w:rPr>
          <w:lang w:val="en-US"/>
        </w:rPr>
        <w:t>to be calibrated</w:t>
      </w:r>
      <w:r w:rsidRPr="00957DFB">
        <w:rPr>
          <w:lang w:val="en-US"/>
        </w:rPr>
        <w:t xml:space="preserve"> </w:t>
      </w:r>
      <w:r w:rsidR="00F1183F" w:rsidRPr="00957DFB">
        <w:rPr>
          <w:lang w:val="en-US"/>
        </w:rPr>
        <w:t>by</w:t>
      </w:r>
      <w:r w:rsidRPr="00957DFB">
        <w:rPr>
          <w:lang w:val="en-US"/>
        </w:rPr>
        <w:t xml:space="preserve"> the phase currents</w:t>
      </w:r>
      <w:r w:rsidR="00352468" w:rsidRPr="00957DFB">
        <w:rPr>
          <w:lang w:val="en-US"/>
        </w:rPr>
        <w:t>.</w:t>
      </w:r>
    </w:p>
    <w:p w:rsidR="00352468" w:rsidRPr="00957DFB" w:rsidRDefault="00F73AF3" w:rsidP="00352468">
      <w:pPr>
        <w:jc w:val="both"/>
        <w:rPr>
          <w:lang w:val="en-US"/>
        </w:rPr>
      </w:pPr>
      <w:r w:rsidRPr="00957DFB">
        <w:rPr>
          <w:lang w:val="en-US"/>
        </w:rPr>
        <w:t xml:space="preserve">Therefore, </w:t>
      </w:r>
      <w:r w:rsidR="00761363" w:rsidRPr="00957DFB">
        <w:rPr>
          <w:lang w:val="en-US"/>
        </w:rPr>
        <w:t xml:space="preserve">the system must therefore be adjusted before being switched on; this procedure is </w:t>
      </w:r>
      <w:r w:rsidR="00F1183F" w:rsidRPr="00957DFB">
        <w:rPr>
          <w:lang w:val="en-US"/>
        </w:rPr>
        <w:t xml:space="preserve">generally called </w:t>
      </w:r>
      <w:proofErr w:type="spellStart"/>
      <w:r w:rsidR="00F1183F" w:rsidRPr="00957DFB">
        <w:rPr>
          <w:lang w:val="en-US"/>
        </w:rPr>
        <w:t>autophasing</w:t>
      </w:r>
      <w:proofErr w:type="spellEnd"/>
      <w:r w:rsidR="00F1183F" w:rsidRPr="00957DFB">
        <w:rPr>
          <w:lang w:val="en-US"/>
        </w:rPr>
        <w:t>. I</w:t>
      </w:r>
      <w:r w:rsidRPr="00957DFB">
        <w:rPr>
          <w:lang w:val="en-US"/>
        </w:rPr>
        <w:t>n modern system</w:t>
      </w:r>
      <w:r w:rsidR="00F1183F" w:rsidRPr="00957DFB">
        <w:rPr>
          <w:lang w:val="en-US"/>
        </w:rPr>
        <w:t>s</w:t>
      </w:r>
      <w:r w:rsidRPr="00957DFB">
        <w:rPr>
          <w:lang w:val="en-US"/>
        </w:rPr>
        <w:t xml:space="preserve"> </w:t>
      </w:r>
      <w:r w:rsidR="00761363" w:rsidRPr="00957DFB">
        <w:rPr>
          <w:lang w:val="en-US"/>
        </w:rPr>
        <w:t>it</w:t>
      </w:r>
      <w:r w:rsidR="00F1183F" w:rsidRPr="00957DFB">
        <w:rPr>
          <w:lang w:val="en-US"/>
        </w:rPr>
        <w:t xml:space="preserve"> is</w:t>
      </w:r>
      <w:r w:rsidRPr="00957DFB">
        <w:rPr>
          <w:lang w:val="en-US"/>
        </w:rPr>
        <w:t xml:space="preserve"> an automatic procedure.</w:t>
      </w:r>
    </w:p>
    <w:p w:rsidR="00F73AF3" w:rsidRPr="00957DFB" w:rsidRDefault="00F73AF3" w:rsidP="00352468">
      <w:pPr>
        <w:jc w:val="both"/>
        <w:rPr>
          <w:lang w:val="en-US"/>
        </w:rPr>
      </w:pPr>
    </w:p>
    <w:p w:rsidR="00F73AF3" w:rsidRPr="00957DFB" w:rsidRDefault="00F73AF3" w:rsidP="00352468">
      <w:pPr>
        <w:jc w:val="both"/>
        <w:rPr>
          <w:lang w:val="en-US"/>
        </w:rPr>
      </w:pPr>
      <w:bookmarkStart w:id="0" w:name="_GoBack"/>
      <w:bookmarkEnd w:id="0"/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Pr="00957DFB" w:rsidRDefault="00352468" w:rsidP="00352468">
      <w:pPr>
        <w:jc w:val="both"/>
        <w:rPr>
          <w:lang w:val="en-US"/>
        </w:rPr>
      </w:pPr>
    </w:p>
    <w:p w:rsidR="00352468" w:rsidRDefault="00352468" w:rsidP="00352468">
      <w:pPr>
        <w:jc w:val="both"/>
      </w:pPr>
      <w:r>
        <w:object w:dxaOrig="9975" w:dyaOrig="10620">
          <v:shape id="_x0000_i1116" type="#_x0000_t75" style="width:499.5pt;height:659.25pt" o:ole="" fillcolor="window">
            <v:imagedata r:id="rId183" o:title=""/>
          </v:shape>
          <o:OLEObject Type="Embed" ProgID="Word.Picture.8" ShapeID="_x0000_i1116" DrawAspect="Content" ObjectID="_1444202735" r:id="rId184"/>
        </w:object>
      </w:r>
    </w:p>
    <w:p w:rsidR="00352468" w:rsidRDefault="00352468" w:rsidP="00352468"/>
    <w:p w:rsidR="00352468" w:rsidRDefault="00352468" w:rsidP="00352468">
      <w:pPr>
        <w:jc w:val="center"/>
        <w:rPr>
          <w:b/>
        </w:rPr>
        <w:sectPr w:rsidR="00352468" w:rsidSect="00743DAA">
          <w:footerReference w:type="default" r:id="rId185"/>
          <w:pgSz w:w="11906" w:h="16838"/>
          <w:pgMar w:top="851" w:right="1134" w:bottom="851" w:left="1134" w:header="720" w:footer="720" w:gutter="0"/>
          <w:cols w:space="708"/>
          <w:docGrid w:linePitch="360"/>
        </w:sectPr>
      </w:pPr>
    </w:p>
    <w:p w:rsidR="00352468" w:rsidRPr="00282B4A" w:rsidRDefault="00352468" w:rsidP="00352468">
      <w:pPr>
        <w:jc w:val="center"/>
        <w:rPr>
          <w:b/>
        </w:rPr>
      </w:pPr>
      <w:r w:rsidRPr="00282B4A">
        <w:rPr>
          <w:b/>
        </w:rPr>
        <w:t>Modèle vectoriel de la machine synchrone</w:t>
      </w:r>
    </w:p>
    <w:p w:rsidR="00352468" w:rsidRDefault="00627971" w:rsidP="00352468">
      <w:pPr>
        <w:ind w:hanging="851"/>
        <w:jc w:val="center"/>
      </w:pPr>
      <w:r>
        <w:object w:dxaOrig="15810" w:dyaOrig="6960">
          <v:shape id="_x0000_i1117" type="#_x0000_t75" style="width:802.5pt;height:335.25pt" o:ole="">
            <v:imagedata r:id="rId186" o:title=""/>
          </v:shape>
          <o:OLEObject Type="Embed" ProgID="Word.Picture.8" ShapeID="_x0000_i1117" DrawAspect="Content" ObjectID="_1444202736" r:id="rId187"/>
        </w:object>
      </w:r>
      <w:r w:rsidR="00352468">
        <w:object w:dxaOrig="4754" w:dyaOrig="2280">
          <v:shape id="_x0000_i1118" type="#_x0000_t75" style="width:237.75pt;height:78.75pt" o:ole="">
            <v:imagedata r:id="rId188" o:title=""/>
          </v:shape>
          <o:OLEObject Type="Embed" ProgID="Word.Picture.8" ShapeID="_x0000_i1118" DrawAspect="Content" ObjectID="_1444202737" r:id="rId189"/>
        </w:object>
      </w:r>
    </w:p>
    <w:p w:rsidR="00CE4472" w:rsidRDefault="00CE4472">
      <w:pPr>
        <w:spacing w:after="200" w:line="276" w:lineRule="auto"/>
      </w:pPr>
      <w:r>
        <w:br w:type="page"/>
      </w:r>
    </w:p>
    <w:p w:rsidR="00A41799" w:rsidRPr="00A41799" w:rsidRDefault="00A41799">
      <w:pPr>
        <w:spacing w:after="200" w:line="276" w:lineRule="auto"/>
        <w:rPr>
          <w:lang w:val="en-US"/>
        </w:rPr>
      </w:pPr>
      <w:r w:rsidRPr="00A41799">
        <w:rPr>
          <w:lang w:val="en-US"/>
        </w:rPr>
        <w:t xml:space="preserve">This is an example of command </w:t>
      </w:r>
      <w:proofErr w:type="spellStart"/>
      <w:r w:rsidRPr="00A41799">
        <w:rPr>
          <w:lang w:val="en-US"/>
        </w:rPr>
        <w:t>dq</w:t>
      </w:r>
      <w:proofErr w:type="spellEnd"/>
      <w:r w:rsidRPr="00A41799">
        <w:rPr>
          <w:lang w:val="en-US"/>
        </w:rPr>
        <w:t xml:space="preserve"> or it regulates the real currents in </w:t>
      </w:r>
      <w:proofErr w:type="spellStart"/>
      <w:r w:rsidRPr="00A41799">
        <w:rPr>
          <w:lang w:val="en-US"/>
        </w:rPr>
        <w:t>abc</w:t>
      </w:r>
      <w:proofErr w:type="spellEnd"/>
      <w:r w:rsidRPr="00A41799">
        <w:rPr>
          <w:lang w:val="en-US"/>
        </w:rPr>
        <w:t xml:space="preserve"> from the recorded instructions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q</w:t>
      </w:r>
      <w:proofErr w:type="spellEnd"/>
      <w:r>
        <w:rPr>
          <w:vertAlign w:val="superscript"/>
          <w:lang w:val="en-US"/>
        </w:rPr>
        <w:t>*</w:t>
      </w:r>
      <w:r>
        <w:rPr>
          <w:lang w:val="en-US"/>
        </w:rPr>
        <w:t xml:space="preserve"> and i</w:t>
      </w:r>
      <w:r>
        <w:rPr>
          <w:vertAlign w:val="subscript"/>
          <w:lang w:val="en-US"/>
        </w:rPr>
        <w:t>d</w:t>
      </w:r>
      <w:r>
        <w:rPr>
          <w:vertAlign w:val="superscript"/>
          <w:lang w:val="en-US"/>
        </w:rPr>
        <w:t>*</w:t>
      </w:r>
      <w:r w:rsidRPr="00A41799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/>
            <w:lang w:val="en-US"/>
          </w:rPr>
          <m:t xml:space="preserve"> </m:t>
        </m:r>
      </m:oMath>
      <w:r>
        <w:rPr>
          <w:lang w:val="en-US"/>
        </w:rPr>
        <w:t xml:space="preserve">in the dq </w:t>
      </w:r>
      <w:r w:rsidR="00957DFB">
        <w:rPr>
          <w:lang w:val="en-US"/>
        </w:rPr>
        <w:t>system of coordinates</w:t>
      </w:r>
    </w:p>
    <w:p w:rsidR="00A41799" w:rsidRPr="00A41799" w:rsidRDefault="000F2A86">
      <w:pPr>
        <w:spacing w:after="200" w:line="276" w:lineRule="auto"/>
        <w:rPr>
          <w:lang w:val="en-US"/>
        </w:rPr>
      </w:pPr>
      <w:r>
        <w:rPr>
          <w:noProof/>
        </w:rPr>
        <w:pict>
          <v:shape id="Text Box 94" o:spid="_x0000_s1026" type="#_x0000_t202" style="position:absolute;margin-left:387.35pt;margin-top:19.8pt;width:14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" filled="f" strokecolor="red" strokeweight="1.5pt">
            <v:textbox>
              <w:txbxContent>
                <w:p w:rsidR="005C2AB4" w:rsidRDefault="005C2AB4"/>
                <w:p w:rsidR="005C2AB4" w:rsidRDefault="005C2AB4"/>
                <w:p w:rsidR="005C2AB4" w:rsidRDefault="005C2AB4"/>
                <w:p w:rsidR="005C2AB4" w:rsidRDefault="005C2AB4"/>
                <w:p w:rsidR="005C2AB4" w:rsidRDefault="005C2AB4"/>
                <w:p w:rsidR="005C2AB4" w:rsidRDefault="005C2AB4"/>
                <w:p w:rsidR="005C2AB4" w:rsidRDefault="005C2AB4"/>
                <w:p w:rsidR="005C2AB4" w:rsidRDefault="005C2AB4"/>
                <w:p w:rsidR="005C2AB4" w:rsidRDefault="005C2AB4" w:rsidP="00E17CBF">
                  <w:pPr>
                    <w:jc w:val="right"/>
                  </w:pPr>
                  <w:r>
                    <w:t>Previous figure</w:t>
                  </w:r>
                </w:p>
              </w:txbxContent>
            </v:textbox>
          </v:shape>
        </w:pict>
      </w:r>
      <w:r w:rsidR="0001205E">
        <w:rPr>
          <w:lang w:val="en-US"/>
        </w:rPr>
        <w:t xml:space="preserve">From B </w:t>
      </w:r>
      <w:proofErr w:type="spellStart"/>
      <w:r w:rsidR="0001205E">
        <w:rPr>
          <w:lang w:val="en-US"/>
        </w:rPr>
        <w:t>Multon</w:t>
      </w:r>
      <w:proofErr w:type="spellEnd"/>
      <w:r w:rsidR="0001205E">
        <w:rPr>
          <w:lang w:val="en-US"/>
        </w:rPr>
        <w:t xml:space="preserve"> </w:t>
      </w:r>
    </w:p>
    <w:p w:rsidR="00CE4472" w:rsidRDefault="000F2A86" w:rsidP="00E17CBF">
      <w:pPr>
        <w:spacing w:after="200" w:line="276" w:lineRule="auto"/>
        <w:sectPr w:rsidR="00CE4472" w:rsidSect="006279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>
          <v:group id="Group 194" o:spid="_x0000_s1027" style="position:absolute;margin-left:5.6pt;margin-top:243.7pt;width:174.75pt;height:139.1pt;z-index:251670528" coordorigin="1680,7057" coordsize="3150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">
            <v:shape id="Text Box 95" o:spid="_x0000_s1028" type="#_x0000_t202" style="position:absolute;left:3630;top:9997;width:3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 style="mso-next-textbox:#Text Box 95">
                <w:txbxContent>
                  <w:p w:rsidR="005C2AB4" w:rsidRDefault="005C2AB4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  <v:shape id="Text Box 96" o:spid="_x0000_s1029" type="#_x0000_t202" style="position:absolute;left:3300;top:8505;width:11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 style="mso-next-textbox:#Text Box 96">
                <w:txbxContent>
                  <w:p w:rsidR="005C2AB4" w:rsidRDefault="005C2AB4">
                    <w:r>
                      <w:t xml:space="preserve">Cos  θ </w:t>
                    </w:r>
                  </w:p>
                </w:txbxContent>
              </v:textbox>
            </v:shape>
            <v:shape id="Text Box 97" o:spid="_x0000_s1030" type="#_x0000_t202" style="position:absolute;left:1680;top:8505;width:10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97">
                <w:txbxContent>
                  <w:p w:rsidR="005C2AB4" w:rsidRDefault="005C2AB4">
                    <w:r>
                      <w:t>Sin θ</w:t>
                    </w:r>
                  </w:p>
                </w:txbxContent>
              </v:textbox>
            </v:shape>
            <v:shape id="Text Box 98" o:spid="_x0000_s1031" type="#_x0000_t202" style="position:absolute;left:2505;top:7057;width:9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 style="mso-next-textbox:#Text Box 98">
                <w:txbxContent>
                  <w:p w:rsidR="005C2AB4" w:rsidRDefault="005C2AB4">
                    <w:proofErr w:type="gramStart"/>
                    <w:r>
                      <w:t>R(</w:t>
                    </w:r>
                    <w:proofErr w:type="spellStart"/>
                    <w:proofErr w:type="gramEnd"/>
                    <w:r>
                      <w:t>pθ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Text Box 99" o:spid="_x0000_s1032" type="#_x0000_t202" style="position:absolute;left:4155;top:7057;width:6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99">
                <w:txbxContent>
                  <w:p w:rsidR="005C2AB4" w:rsidRPr="00126F11" w:rsidRDefault="005C2AB4">
                    <w:pPr>
                      <w:rPr>
                        <w:vertAlign w:val="subscript"/>
                      </w:rPr>
                    </w:pPr>
                    <w:r>
                      <w:t>T</w:t>
                    </w:r>
                    <w:r>
                      <w:rPr>
                        <w:vertAlign w:val="subscript"/>
                      </w:rPr>
                      <w:t>32</w:t>
                    </w:r>
                  </w:p>
                </w:txbxContent>
              </v:textbox>
            </v:shape>
          </v:group>
        </w:pict>
      </w:r>
      <w:r w:rsidR="00646E70">
        <w:rPr>
          <w:noProof/>
        </w:rPr>
        <w:drawing>
          <wp:inline distT="0" distB="0" distL="0" distR="0">
            <wp:extent cx="7277100" cy="4762500"/>
            <wp:effectExtent l="19050" t="0" r="0" b="0"/>
            <wp:docPr id="4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090" cy="47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72" w:rsidRDefault="00CE4472" w:rsidP="00E17CBF">
      <w:pPr>
        <w:ind w:hanging="851"/>
        <w:jc w:val="center"/>
        <w:rPr>
          <w:u w:val="single"/>
        </w:rPr>
      </w:pPr>
    </w:p>
    <w:sectPr w:rsidR="00CE4472" w:rsidSect="00CE44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B4" w:rsidRDefault="005C2AB4" w:rsidP="006E1A59">
      <w:r>
        <w:separator/>
      </w:r>
    </w:p>
  </w:endnote>
  <w:endnote w:type="continuationSeparator" w:id="0">
    <w:p w:rsidR="005C2AB4" w:rsidRDefault="005C2AB4" w:rsidP="006E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B4" w:rsidRPr="00FC421E" w:rsidRDefault="005C2AB4">
    <w:pPr>
      <w:pStyle w:val="Pieddepag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La machine synchrone.</w:t>
    </w:r>
    <w:r w:rsidRPr="00FC421E">
      <w:rPr>
        <w:rFonts w:ascii="Times New Roman" w:hAnsi="Times New Roman"/>
        <w:sz w:val="20"/>
        <w:szCs w:val="20"/>
      </w:rPr>
      <w:t>doc</w:t>
    </w:r>
    <w:r>
      <w:rPr>
        <w:rFonts w:ascii="Times New Roman" w:hAnsi="Times New Roman"/>
        <w:sz w:val="20"/>
        <w:szCs w:val="20"/>
      </w:rPr>
      <w:tab/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begin"/>
    </w:r>
    <w:r w:rsidRPr="00FC421E">
      <w:rPr>
        <w:rStyle w:val="Numrodepage"/>
        <w:rFonts w:ascii="Times New Roman" w:hAnsi="Times New Roman"/>
        <w:sz w:val="20"/>
        <w:szCs w:val="20"/>
      </w:rPr>
      <w:instrText xml:space="preserve"> PAGE </w:instrText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separate"/>
    </w:r>
    <w:r w:rsidR="00D75DB6">
      <w:rPr>
        <w:rStyle w:val="Numrodepage"/>
        <w:rFonts w:ascii="Times New Roman" w:hAnsi="Times New Roman"/>
        <w:noProof/>
        <w:sz w:val="20"/>
        <w:szCs w:val="20"/>
      </w:rPr>
      <w:t>3</w:t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end"/>
    </w:r>
    <w:r w:rsidRPr="00FC421E">
      <w:rPr>
        <w:rStyle w:val="Numrodepage"/>
        <w:rFonts w:ascii="Times New Roman" w:hAnsi="Times New Roman"/>
        <w:sz w:val="20"/>
        <w:szCs w:val="20"/>
      </w:rPr>
      <w:t>/</w:t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begin"/>
    </w:r>
    <w:r w:rsidRPr="00FC421E">
      <w:rPr>
        <w:rStyle w:val="Numrodepage"/>
        <w:rFonts w:ascii="Times New Roman" w:hAnsi="Times New Roman"/>
        <w:sz w:val="20"/>
        <w:szCs w:val="20"/>
      </w:rPr>
      <w:instrText xml:space="preserve"> NUMPAGES </w:instrText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separate"/>
    </w:r>
    <w:r w:rsidR="00D75DB6">
      <w:rPr>
        <w:rStyle w:val="Numrodepage"/>
        <w:rFonts w:ascii="Times New Roman" w:hAnsi="Times New Roman"/>
        <w:noProof/>
        <w:sz w:val="20"/>
        <w:szCs w:val="20"/>
      </w:rPr>
      <w:t>14</w:t>
    </w:r>
    <w:r w:rsidR="000F2A86" w:rsidRPr="00FC421E">
      <w:rPr>
        <w:rStyle w:val="Numrodepage"/>
        <w:rFonts w:ascii="Times New Roman" w:hAnsi="Times New Roman"/>
        <w:sz w:val="20"/>
        <w:szCs w:val="20"/>
      </w:rPr>
      <w:fldChar w:fldCharType="end"/>
    </w:r>
    <w:r>
      <w:rPr>
        <w:rStyle w:val="Numrodepage"/>
        <w:rFonts w:ascii="Times New Roman" w:hAnsi="Times New Roman"/>
        <w:sz w:val="20"/>
        <w:szCs w:val="20"/>
      </w:rPr>
      <w:t xml:space="preserve">     </w:t>
    </w:r>
    <w:r>
      <w:rPr>
        <w:rStyle w:val="Numrodepage"/>
        <w:rFonts w:ascii="Times New Roman" w:hAnsi="Times New Roman"/>
        <w:sz w:val="20"/>
        <w:szCs w:val="20"/>
      </w:rPr>
      <w:tab/>
    </w:r>
    <w:proofErr w:type="spellStart"/>
    <w:r>
      <w:rPr>
        <w:rStyle w:val="Numrodepage"/>
        <w:rFonts w:ascii="Times New Roman" w:hAnsi="Times New Roman"/>
        <w:sz w:val="20"/>
        <w:szCs w:val="20"/>
      </w:rPr>
      <w:t>B</w:t>
    </w:r>
    <w:r w:rsidRPr="00FC421E">
      <w:rPr>
        <w:rStyle w:val="Numrodepage"/>
        <w:rFonts w:ascii="Times New Roman" w:hAnsi="Times New Roman"/>
        <w:sz w:val="20"/>
        <w:szCs w:val="20"/>
      </w:rPr>
      <w:t>runo</w:t>
    </w:r>
    <w:r>
      <w:rPr>
        <w:rStyle w:val="Numrodepage"/>
        <w:rFonts w:ascii="Times New Roman" w:hAnsi="Times New Roman"/>
        <w:sz w:val="20"/>
        <w:szCs w:val="20"/>
      </w:rPr>
      <w:t>Bonheur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B4" w:rsidRDefault="005C2AB4" w:rsidP="006E1A59">
      <w:r>
        <w:separator/>
      </w:r>
    </w:p>
  </w:footnote>
  <w:footnote w:type="continuationSeparator" w:id="0">
    <w:p w:rsidR="005C2AB4" w:rsidRDefault="005C2AB4" w:rsidP="006E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68"/>
    <w:rsid w:val="0001205E"/>
    <w:rsid w:val="000152FA"/>
    <w:rsid w:val="00016F7D"/>
    <w:rsid w:val="000F2A86"/>
    <w:rsid w:val="00126F11"/>
    <w:rsid w:val="001E2732"/>
    <w:rsid w:val="002B6B2D"/>
    <w:rsid w:val="002B7AFD"/>
    <w:rsid w:val="002E5739"/>
    <w:rsid w:val="003175CB"/>
    <w:rsid w:val="00352468"/>
    <w:rsid w:val="003C6447"/>
    <w:rsid w:val="003D7221"/>
    <w:rsid w:val="004166B2"/>
    <w:rsid w:val="0050213D"/>
    <w:rsid w:val="005878D4"/>
    <w:rsid w:val="005C2AB4"/>
    <w:rsid w:val="00606ACE"/>
    <w:rsid w:val="00627971"/>
    <w:rsid w:val="00641683"/>
    <w:rsid w:val="00646E70"/>
    <w:rsid w:val="006D712C"/>
    <w:rsid w:val="006E1A59"/>
    <w:rsid w:val="00734806"/>
    <w:rsid w:val="00743DAA"/>
    <w:rsid w:val="00761363"/>
    <w:rsid w:val="00762FC0"/>
    <w:rsid w:val="007A7FFA"/>
    <w:rsid w:val="00822DF9"/>
    <w:rsid w:val="008B13B0"/>
    <w:rsid w:val="008C08F9"/>
    <w:rsid w:val="009303C9"/>
    <w:rsid w:val="00957DFB"/>
    <w:rsid w:val="009A07BF"/>
    <w:rsid w:val="009A78E8"/>
    <w:rsid w:val="00A41799"/>
    <w:rsid w:val="00A70EBE"/>
    <w:rsid w:val="00A758EA"/>
    <w:rsid w:val="00A76958"/>
    <w:rsid w:val="00AA04EC"/>
    <w:rsid w:val="00AA26FD"/>
    <w:rsid w:val="00AB5B4F"/>
    <w:rsid w:val="00AC16BC"/>
    <w:rsid w:val="00BA4976"/>
    <w:rsid w:val="00C159FE"/>
    <w:rsid w:val="00C53989"/>
    <w:rsid w:val="00C86D9E"/>
    <w:rsid w:val="00CB6DE8"/>
    <w:rsid w:val="00CE4472"/>
    <w:rsid w:val="00D75DB6"/>
    <w:rsid w:val="00D9111F"/>
    <w:rsid w:val="00DB251C"/>
    <w:rsid w:val="00DE5B50"/>
    <w:rsid w:val="00E17CBF"/>
    <w:rsid w:val="00E26DA1"/>
    <w:rsid w:val="00E32B77"/>
    <w:rsid w:val="00EA0C85"/>
    <w:rsid w:val="00ED322C"/>
    <w:rsid w:val="00F1183F"/>
    <w:rsid w:val="00F12FE0"/>
    <w:rsid w:val="00F73AF3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68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24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52468"/>
    <w:pPr>
      <w:keepNext/>
      <w:jc w:val="both"/>
      <w:outlineLvl w:val="1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24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52468"/>
    <w:rPr>
      <w:rFonts w:ascii="Arial" w:eastAsia="Times New Roman" w:hAnsi="Arial" w:cs="Arial"/>
      <w:b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352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2468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352468"/>
  </w:style>
  <w:style w:type="paragraph" w:styleId="Lgende">
    <w:name w:val="caption"/>
    <w:basedOn w:val="Normal"/>
    <w:next w:val="Normal"/>
    <w:qFormat/>
    <w:rsid w:val="00352468"/>
    <w:pPr>
      <w:spacing w:before="120" w:after="120"/>
    </w:pPr>
    <w:rPr>
      <w:b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9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417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B6D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D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DE8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D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DE8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68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24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52468"/>
    <w:pPr>
      <w:keepNext/>
      <w:jc w:val="both"/>
      <w:outlineLvl w:val="1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24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52468"/>
    <w:rPr>
      <w:rFonts w:ascii="Arial" w:eastAsia="Times New Roman" w:hAnsi="Arial" w:cs="Arial"/>
      <w:b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352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2468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352468"/>
  </w:style>
  <w:style w:type="paragraph" w:styleId="Lgende">
    <w:name w:val="caption"/>
    <w:basedOn w:val="Normal"/>
    <w:next w:val="Normal"/>
    <w:qFormat/>
    <w:rsid w:val="00352468"/>
    <w:pPr>
      <w:spacing w:before="120" w:after="120"/>
    </w:pPr>
    <w:rPr>
      <w:b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9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417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B6D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D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DE8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D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DE8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91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image" Target="media/image89.e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e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image" Target="media/image90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microsoft.com/office/2007/relationships/stylesWithEffects" Target="stylesWithEffect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0" Type="http://schemas.openxmlformats.org/officeDocument/2006/relationships/image" Target="media/image91.e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bruno.bonheur</dc:creator>
  <cp:lastModifiedBy>bruno.bonheur</cp:lastModifiedBy>
  <cp:revision>2</cp:revision>
  <dcterms:created xsi:type="dcterms:W3CDTF">2013-10-25T08:23:00Z</dcterms:created>
  <dcterms:modified xsi:type="dcterms:W3CDTF">2013-10-25T08:23:00Z</dcterms:modified>
</cp:coreProperties>
</file>