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41A5" w14:textId="77777777" w:rsidR="0034347E" w:rsidRPr="0034347E" w:rsidRDefault="0056392F" w:rsidP="005639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Segoe UI Emoji" w:hAnsi="Segoe UI Emoji" w:cs="Segoe UI Emoji"/>
          <w:b/>
          <w:bCs/>
          <w:sz w:val="24"/>
          <w:szCs w:val="24"/>
        </w:rPr>
        <w:t>🟩</w:t>
      </w:r>
      <w:r w:rsidR="0034347E" w:rsidRPr="0034347E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</w:p>
    <w:p w14:paraId="1FDFED97" w14:textId="09A93E22" w:rsidR="0056392F" w:rsidRPr="0034347E" w:rsidRDefault="0056392F" w:rsidP="005639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 xml:space="preserve"> ÉPREUVE ÉCRITE D’APPLICATION – Domaine : Arts plastiques</w:t>
      </w:r>
    </w:p>
    <w:p w14:paraId="6CAA8694" w14:textId="5D001F9F" w:rsidR="0056392F" w:rsidRPr="0034347E" w:rsidRDefault="0056392F" w:rsidP="005639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 xml:space="preserve">Composante Arts plastiques – Cycle 2 </w:t>
      </w:r>
    </w:p>
    <w:p w14:paraId="64F9DBF7" w14:textId="77777777" w:rsidR="0056392F" w:rsidRPr="0034347E" w:rsidRDefault="00000000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pict w14:anchorId="29DF2CBE">
          <v:rect id="_x0000_i1025" style="width:0;height:1.5pt" o:hralign="center" o:hrstd="t" o:hr="t" fillcolor="#a0a0a0" stroked="f"/>
        </w:pict>
      </w:r>
    </w:p>
    <w:p w14:paraId="60788AD7" w14:textId="77777777" w:rsidR="0056392F" w:rsidRPr="0034347E" w:rsidRDefault="0056392F" w:rsidP="005639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SUJET</w:t>
      </w:r>
    </w:p>
    <w:p w14:paraId="6C6580E7" w14:textId="54E67C67" w:rsidR="0056392F" w:rsidRPr="0034347E" w:rsidRDefault="0056392F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 xml:space="preserve">En tirant parti des éléments fournis dans le dossier joint, vous proposerez </w:t>
      </w:r>
      <w:r w:rsidRPr="0034347E">
        <w:rPr>
          <w:rFonts w:ascii="Times New Roman" w:hAnsi="Times New Roman" w:cs="Times New Roman"/>
          <w:b/>
          <w:bCs/>
          <w:sz w:val="24"/>
          <w:szCs w:val="24"/>
        </w:rPr>
        <w:t>une analyse critique de la fiche de préparation</w:t>
      </w:r>
      <w:r w:rsidRPr="0034347E">
        <w:rPr>
          <w:rFonts w:ascii="Times New Roman" w:hAnsi="Times New Roman" w:cs="Times New Roman"/>
          <w:sz w:val="24"/>
          <w:szCs w:val="24"/>
        </w:rPr>
        <w:t xml:space="preserve"> présentée ci-dessous.</w:t>
      </w:r>
      <w:r w:rsidRPr="0034347E">
        <w:rPr>
          <w:rFonts w:ascii="Times New Roman" w:hAnsi="Times New Roman" w:cs="Times New Roman"/>
          <w:sz w:val="24"/>
          <w:szCs w:val="24"/>
        </w:rPr>
        <w:br/>
      </w:r>
      <w:r w:rsidR="00000000" w:rsidRPr="0034347E">
        <w:rPr>
          <w:rFonts w:ascii="Times New Roman" w:hAnsi="Times New Roman" w:cs="Times New Roman"/>
          <w:sz w:val="24"/>
          <w:szCs w:val="24"/>
        </w:rPr>
        <w:pict w14:anchorId="71C43310">
          <v:rect id="_x0000_i1026" style="width:0;height:1.5pt" o:hralign="center" o:hrstd="t" o:hr="t" fillcolor="#a0a0a0" stroked="f"/>
        </w:pict>
      </w:r>
    </w:p>
    <w:p w14:paraId="0D0F0852" w14:textId="77777777" w:rsidR="0056392F" w:rsidRPr="0034347E" w:rsidRDefault="0056392F" w:rsidP="005639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Fiche de préparation proposée au candidat</w:t>
      </w:r>
    </w:p>
    <w:p w14:paraId="7A06B807" w14:textId="7288B61B" w:rsidR="0056392F" w:rsidRPr="0034347E" w:rsidRDefault="0056392F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Titre de la séance :</w:t>
      </w:r>
      <w:r w:rsidR="001F63FE" w:rsidRPr="00343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347E">
        <w:rPr>
          <w:rFonts w:ascii="Times New Roman" w:hAnsi="Times New Roman" w:cs="Times New Roman"/>
          <w:i/>
          <w:iCs/>
          <w:sz w:val="24"/>
          <w:szCs w:val="24"/>
        </w:rPr>
        <w:t>“La tapisserie s’anime !”</w:t>
      </w:r>
    </w:p>
    <w:p w14:paraId="11558EB5" w14:textId="645EB030" w:rsidR="0056392F" w:rsidRPr="0034347E" w:rsidRDefault="0056392F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Niveau :</w:t>
      </w:r>
      <w:r w:rsidR="001F63FE" w:rsidRPr="00343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347E">
        <w:rPr>
          <w:rFonts w:ascii="Times New Roman" w:hAnsi="Times New Roman" w:cs="Times New Roman"/>
          <w:sz w:val="24"/>
          <w:szCs w:val="24"/>
        </w:rPr>
        <w:t>CE2</w:t>
      </w:r>
    </w:p>
    <w:p w14:paraId="1A940617" w14:textId="1E1A627F" w:rsidR="0056392F" w:rsidRPr="0034347E" w:rsidRDefault="0056392F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Domaine :</w:t>
      </w:r>
      <w:r w:rsidR="001F63FE" w:rsidRPr="00343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347E">
        <w:rPr>
          <w:rFonts w:ascii="Times New Roman" w:hAnsi="Times New Roman" w:cs="Times New Roman"/>
          <w:sz w:val="24"/>
          <w:szCs w:val="24"/>
        </w:rPr>
        <w:t xml:space="preserve">Arts plastiques – </w:t>
      </w:r>
      <w:r w:rsidRPr="0034347E">
        <w:rPr>
          <w:rFonts w:ascii="Times New Roman" w:hAnsi="Times New Roman" w:cs="Times New Roman"/>
          <w:i/>
          <w:iCs/>
          <w:sz w:val="24"/>
          <w:szCs w:val="24"/>
        </w:rPr>
        <w:t>Expérimenter, produire, créer</w:t>
      </w:r>
    </w:p>
    <w:p w14:paraId="7811CE52" w14:textId="64AD856F" w:rsidR="0056392F" w:rsidRPr="0034347E" w:rsidRDefault="0056392F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Durée :</w:t>
      </w:r>
      <w:r w:rsidR="001F63FE" w:rsidRPr="00343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63FE" w:rsidRPr="0034347E">
        <w:rPr>
          <w:rFonts w:ascii="Times New Roman" w:hAnsi="Times New Roman" w:cs="Times New Roman"/>
          <w:sz w:val="24"/>
          <w:szCs w:val="24"/>
        </w:rPr>
        <w:t>50mn</w:t>
      </w:r>
    </w:p>
    <w:p w14:paraId="5E251DBE" w14:textId="77777777" w:rsidR="0056392F" w:rsidRPr="0034347E" w:rsidRDefault="0056392F" w:rsidP="005639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Référence artistique :</w:t>
      </w:r>
    </w:p>
    <w:p w14:paraId="50F2E8E6" w14:textId="77777777" w:rsidR="0056392F" w:rsidRPr="0034347E" w:rsidRDefault="0056392F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i/>
          <w:iCs/>
          <w:sz w:val="24"/>
          <w:szCs w:val="24"/>
        </w:rPr>
        <w:t>La Dame à la Licorne</w:t>
      </w:r>
      <w:r w:rsidRPr="0034347E">
        <w:rPr>
          <w:rFonts w:ascii="Times New Roman" w:hAnsi="Times New Roman" w:cs="Times New Roman"/>
          <w:sz w:val="24"/>
          <w:szCs w:val="24"/>
        </w:rPr>
        <w:t>, “À mon seul désir”, fin du XVe siècle, musée de Cluny.</w:t>
      </w:r>
    </w:p>
    <w:p w14:paraId="11DDA875" w14:textId="77777777" w:rsidR="0056392F" w:rsidRPr="0034347E" w:rsidRDefault="00000000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pict w14:anchorId="0EE7D5F1">
          <v:rect id="_x0000_i1027" style="width:0;height:1.5pt" o:hralign="center" o:hrstd="t" o:hr="t" fillcolor="#a0a0a0" stroked="f"/>
        </w:pict>
      </w:r>
    </w:p>
    <w:p w14:paraId="7F944F5D" w14:textId="77777777" w:rsidR="0056392F" w:rsidRPr="0034347E" w:rsidRDefault="0056392F" w:rsidP="005639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Objectifs annoncés :</w:t>
      </w:r>
    </w:p>
    <w:p w14:paraId="77B5B232" w14:textId="77777777" w:rsidR="0056392F" w:rsidRPr="0034347E" w:rsidRDefault="0056392F" w:rsidP="0056392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Observer une œuvre patrimoniale du Moyen Âge.</w:t>
      </w:r>
    </w:p>
    <w:p w14:paraId="10821B7B" w14:textId="77777777" w:rsidR="0056392F" w:rsidRPr="0034347E" w:rsidRDefault="0056392F" w:rsidP="0056392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Comprendre qu’une image peut raconter une histoire.</w:t>
      </w:r>
    </w:p>
    <w:p w14:paraId="6A650623" w14:textId="77777777" w:rsidR="0056392F" w:rsidRPr="0034347E" w:rsidRDefault="0056392F" w:rsidP="0056392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Imaginer la suite ou le prolongement d’une scène.</w:t>
      </w:r>
    </w:p>
    <w:p w14:paraId="3CBBFC74" w14:textId="77777777" w:rsidR="0056392F" w:rsidRPr="0034347E" w:rsidRDefault="00000000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pict w14:anchorId="6F072C08">
          <v:rect id="_x0000_i1028" style="width:0;height:1.5pt" o:hralign="center" o:hrstd="t" o:hr="t" fillcolor="#a0a0a0" stroked="f"/>
        </w:pict>
      </w:r>
    </w:p>
    <w:p w14:paraId="12D0B22E" w14:textId="77777777" w:rsidR="0056392F" w:rsidRPr="0034347E" w:rsidRDefault="0056392F" w:rsidP="005639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Déroulement proposé :</w:t>
      </w:r>
    </w:p>
    <w:p w14:paraId="6B503F7D" w14:textId="6000FA4D" w:rsidR="0056392F" w:rsidRPr="0034347E" w:rsidRDefault="0056392F" w:rsidP="005639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1. Observation collective (</w:t>
      </w:r>
      <w:r w:rsidR="001F63FE" w:rsidRPr="0034347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4347E">
        <w:rPr>
          <w:rFonts w:ascii="Times New Roman" w:hAnsi="Times New Roman" w:cs="Times New Roman"/>
          <w:b/>
          <w:bCs/>
          <w:sz w:val="24"/>
          <w:szCs w:val="24"/>
        </w:rPr>
        <w:t xml:space="preserve"> min)</w:t>
      </w:r>
    </w:p>
    <w:p w14:paraId="00A081C5" w14:textId="77777777" w:rsidR="0056392F" w:rsidRPr="0034347E" w:rsidRDefault="0056392F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 xml:space="preserve">L’enseignant projette la tapisserie </w:t>
      </w:r>
      <w:r w:rsidRPr="0034347E">
        <w:rPr>
          <w:rFonts w:ascii="Times New Roman" w:hAnsi="Times New Roman" w:cs="Times New Roman"/>
          <w:i/>
          <w:iCs/>
          <w:sz w:val="24"/>
          <w:szCs w:val="24"/>
        </w:rPr>
        <w:t>À mon seul désir</w:t>
      </w:r>
      <w:r w:rsidRPr="0034347E">
        <w:rPr>
          <w:rFonts w:ascii="Times New Roman" w:hAnsi="Times New Roman" w:cs="Times New Roman"/>
          <w:sz w:val="24"/>
          <w:szCs w:val="24"/>
        </w:rPr>
        <w:t>.</w:t>
      </w:r>
      <w:r w:rsidRPr="0034347E">
        <w:rPr>
          <w:rFonts w:ascii="Times New Roman" w:hAnsi="Times New Roman" w:cs="Times New Roman"/>
          <w:sz w:val="24"/>
          <w:szCs w:val="24"/>
        </w:rPr>
        <w:br/>
        <w:t>Les élèves décrivent librement ce qu’ils voient.</w:t>
      </w:r>
      <w:r w:rsidRPr="0034347E">
        <w:rPr>
          <w:rFonts w:ascii="Times New Roman" w:hAnsi="Times New Roman" w:cs="Times New Roman"/>
          <w:sz w:val="24"/>
          <w:szCs w:val="24"/>
        </w:rPr>
        <w:br/>
        <w:t>L’enseignant reformule et conclut :</w:t>
      </w:r>
    </w:p>
    <w:p w14:paraId="289F10A6" w14:textId="34C4D38F" w:rsidR="0056392F" w:rsidRPr="0034347E" w:rsidRDefault="0056392F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“Cette tapisserie raconte quelque chose, mais on ne sait pas quoi.</w:t>
      </w:r>
      <w:r w:rsidR="001F63FE" w:rsidRPr="0034347E">
        <w:rPr>
          <w:rFonts w:ascii="Times New Roman" w:hAnsi="Times New Roman" w:cs="Times New Roman"/>
          <w:sz w:val="24"/>
          <w:szCs w:val="24"/>
        </w:rPr>
        <w:t xml:space="preserve"> </w:t>
      </w:r>
      <w:r w:rsidRPr="0034347E">
        <w:rPr>
          <w:rFonts w:ascii="Times New Roman" w:hAnsi="Times New Roman" w:cs="Times New Roman"/>
          <w:sz w:val="24"/>
          <w:szCs w:val="24"/>
        </w:rPr>
        <w:t>Et si on inventait la suite de l’histoire ?”</w:t>
      </w:r>
    </w:p>
    <w:p w14:paraId="794E7EFA" w14:textId="77777777" w:rsidR="0056392F" w:rsidRPr="0034347E" w:rsidRDefault="0056392F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Les élèves émettent des hypothèses sur le “désir” évoqué dans le titre.</w:t>
      </w:r>
    </w:p>
    <w:p w14:paraId="536A3DE2" w14:textId="77777777" w:rsidR="0056392F" w:rsidRPr="0034347E" w:rsidRDefault="00000000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pict w14:anchorId="01311291">
          <v:rect id="_x0000_i1029" style="width:0;height:1.5pt" o:hralign="center" o:hrstd="t" o:hr="t" fillcolor="#a0a0a0" stroked="f"/>
        </w:pict>
      </w:r>
    </w:p>
    <w:p w14:paraId="5B1B81A4" w14:textId="77777777" w:rsidR="0034347E" w:rsidRDefault="0034347E" w:rsidP="005639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C3E502" w14:textId="77777777" w:rsidR="0034347E" w:rsidRDefault="0034347E" w:rsidP="005639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D4EF7A" w14:textId="4949580E" w:rsidR="0056392F" w:rsidRPr="0034347E" w:rsidRDefault="0056392F" w:rsidP="005639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Production plastique (3</w:t>
      </w:r>
      <w:r w:rsidR="001F63FE" w:rsidRPr="0034347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4347E">
        <w:rPr>
          <w:rFonts w:ascii="Times New Roman" w:hAnsi="Times New Roman" w:cs="Times New Roman"/>
          <w:b/>
          <w:bCs/>
          <w:sz w:val="24"/>
          <w:szCs w:val="24"/>
        </w:rPr>
        <w:t xml:space="preserve"> min)</w:t>
      </w:r>
    </w:p>
    <w:p w14:paraId="4A295F14" w14:textId="77777777" w:rsidR="001F63FE" w:rsidRPr="0034347E" w:rsidRDefault="0056392F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Consigne :</w:t>
      </w:r>
      <w:r w:rsidR="001F63FE" w:rsidRPr="0034347E">
        <w:rPr>
          <w:rFonts w:ascii="Times New Roman" w:hAnsi="Times New Roman" w:cs="Times New Roman"/>
          <w:sz w:val="24"/>
          <w:szCs w:val="24"/>
        </w:rPr>
        <w:t xml:space="preserve"> </w:t>
      </w:r>
      <w:r w:rsidRPr="0034347E">
        <w:rPr>
          <w:rFonts w:ascii="Times New Roman" w:hAnsi="Times New Roman" w:cs="Times New Roman"/>
          <w:sz w:val="24"/>
          <w:szCs w:val="24"/>
        </w:rPr>
        <w:t>“Imagine ce qui se passe après la scène de la tapisserie.</w:t>
      </w:r>
      <w:r w:rsidR="001F63FE" w:rsidRPr="0034347E">
        <w:rPr>
          <w:rFonts w:ascii="Times New Roman" w:hAnsi="Times New Roman" w:cs="Times New Roman"/>
          <w:sz w:val="24"/>
          <w:szCs w:val="24"/>
        </w:rPr>
        <w:t xml:space="preserve"> </w:t>
      </w:r>
      <w:r w:rsidRPr="0034347E">
        <w:rPr>
          <w:rFonts w:ascii="Times New Roman" w:hAnsi="Times New Roman" w:cs="Times New Roman"/>
          <w:sz w:val="24"/>
          <w:szCs w:val="24"/>
        </w:rPr>
        <w:t>Tu peux reprendre les mêmes personnages ou en inventer d’autres.</w:t>
      </w:r>
    </w:p>
    <w:p w14:paraId="163655E3" w14:textId="0C5FA421" w:rsidR="0056392F" w:rsidRPr="0034347E" w:rsidRDefault="0056392F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br/>
        <w:t>Utilise le dessin, le collage ou la peinture.</w:t>
      </w:r>
    </w:p>
    <w:p w14:paraId="3D89AFA5" w14:textId="77777777" w:rsidR="0056392F" w:rsidRPr="0034347E" w:rsidRDefault="0056392F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Matériel : papiers blancs et colorés, crayons, ciseaux, colle, magazines à découper.</w:t>
      </w:r>
      <w:r w:rsidRPr="0034347E">
        <w:rPr>
          <w:rFonts w:ascii="Times New Roman" w:hAnsi="Times New Roman" w:cs="Times New Roman"/>
          <w:sz w:val="24"/>
          <w:szCs w:val="24"/>
        </w:rPr>
        <w:br/>
        <w:t>Les élèves travaillent individuellement.</w:t>
      </w:r>
    </w:p>
    <w:p w14:paraId="12EDE3F8" w14:textId="77777777" w:rsidR="0056392F" w:rsidRPr="0034347E" w:rsidRDefault="00000000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pict w14:anchorId="52A1E844">
          <v:rect id="_x0000_i1030" style="width:0;height:1.5pt" o:hralign="center" o:hrstd="t" o:hr="t" fillcolor="#a0a0a0" stroked="f"/>
        </w:pict>
      </w:r>
    </w:p>
    <w:p w14:paraId="4B4F6DBF" w14:textId="7F3541FC" w:rsidR="0056392F" w:rsidRPr="0034347E" w:rsidRDefault="0056392F" w:rsidP="005639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3. Mise en commun (10 min)</w:t>
      </w:r>
    </w:p>
    <w:p w14:paraId="41320B42" w14:textId="7DC5B959" w:rsidR="0056392F" w:rsidRPr="0034347E" w:rsidRDefault="001F63FE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Des productions</w:t>
      </w:r>
      <w:r w:rsidR="0056392F" w:rsidRPr="0034347E">
        <w:rPr>
          <w:rFonts w:ascii="Times New Roman" w:hAnsi="Times New Roman" w:cs="Times New Roman"/>
          <w:sz w:val="24"/>
          <w:szCs w:val="24"/>
        </w:rPr>
        <w:t xml:space="preserve"> sont affichées.</w:t>
      </w:r>
      <w:r w:rsidR="0056392F" w:rsidRPr="0034347E">
        <w:rPr>
          <w:rFonts w:ascii="Times New Roman" w:hAnsi="Times New Roman" w:cs="Times New Roman"/>
          <w:sz w:val="24"/>
          <w:szCs w:val="24"/>
        </w:rPr>
        <w:br/>
      </w:r>
      <w:r w:rsidRPr="0034347E">
        <w:rPr>
          <w:rFonts w:ascii="Times New Roman" w:hAnsi="Times New Roman" w:cs="Times New Roman"/>
          <w:sz w:val="24"/>
          <w:szCs w:val="24"/>
        </w:rPr>
        <w:t>Quelques élèves</w:t>
      </w:r>
      <w:r w:rsidR="0056392F" w:rsidRPr="0034347E">
        <w:rPr>
          <w:rFonts w:ascii="Times New Roman" w:hAnsi="Times New Roman" w:cs="Times New Roman"/>
          <w:sz w:val="24"/>
          <w:szCs w:val="24"/>
        </w:rPr>
        <w:t xml:space="preserve"> présentent leur </w:t>
      </w:r>
      <w:r w:rsidRPr="0034347E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56392F" w:rsidRPr="0034347E">
        <w:rPr>
          <w:rFonts w:ascii="Times New Roman" w:hAnsi="Times New Roman" w:cs="Times New Roman"/>
          <w:sz w:val="24"/>
          <w:szCs w:val="24"/>
        </w:rPr>
        <w:t>à la classe :</w:t>
      </w:r>
    </w:p>
    <w:p w14:paraId="37E6B8C5" w14:textId="77777777" w:rsidR="0056392F" w:rsidRPr="0034347E" w:rsidRDefault="0056392F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“Qu’as-tu voulu raconter ?”</w:t>
      </w:r>
      <w:r w:rsidRPr="0034347E">
        <w:rPr>
          <w:rFonts w:ascii="Times New Roman" w:hAnsi="Times New Roman" w:cs="Times New Roman"/>
          <w:sz w:val="24"/>
          <w:szCs w:val="24"/>
        </w:rPr>
        <w:br/>
        <w:t>“Qu’as-tu ajouté par rapport à la tapisserie ?”</w:t>
      </w:r>
    </w:p>
    <w:p w14:paraId="294B3695" w14:textId="77777777" w:rsidR="0056392F" w:rsidRPr="0034347E" w:rsidRDefault="0056392F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L’enseignant souligne la diversité des histoires et félicite les élèves.</w:t>
      </w:r>
    </w:p>
    <w:p w14:paraId="4579C3E0" w14:textId="77777777" w:rsidR="0056392F" w:rsidRPr="0034347E" w:rsidRDefault="00000000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pict w14:anchorId="28585D43">
          <v:rect id="_x0000_i1031" style="width:0;height:1.5pt" o:hralign="center" o:hrstd="t" o:hr="t" fillcolor="#a0a0a0" stroked="f"/>
        </w:pict>
      </w:r>
    </w:p>
    <w:p w14:paraId="6B5C48BB" w14:textId="77777777" w:rsidR="0056392F" w:rsidRPr="0034347E" w:rsidRDefault="0056392F" w:rsidP="005639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Évaluation prévue :</w:t>
      </w:r>
    </w:p>
    <w:p w14:paraId="4E5F1E67" w14:textId="77777777" w:rsidR="0056392F" w:rsidRPr="0034347E" w:rsidRDefault="0056392F" w:rsidP="0056392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Respect de la consigne (suite de l’histoire).</w:t>
      </w:r>
    </w:p>
    <w:p w14:paraId="321E219F" w14:textId="77777777" w:rsidR="0056392F" w:rsidRPr="0034347E" w:rsidRDefault="0056392F" w:rsidP="0056392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Image complète et soignée.</w:t>
      </w:r>
    </w:p>
    <w:p w14:paraId="48FCA02F" w14:textId="1E301A51" w:rsidR="0056392F" w:rsidRPr="0034347E" w:rsidRDefault="0056392F" w:rsidP="0056392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Cohérence entre l</w:t>
      </w:r>
      <w:r w:rsidR="009B507A" w:rsidRPr="0034347E">
        <w:rPr>
          <w:rFonts w:ascii="Times New Roman" w:hAnsi="Times New Roman" w:cs="Times New Roman"/>
          <w:sz w:val="24"/>
          <w:szCs w:val="24"/>
        </w:rPr>
        <w:t xml:space="preserve">a production </w:t>
      </w:r>
      <w:r w:rsidRPr="0034347E">
        <w:rPr>
          <w:rFonts w:ascii="Times New Roman" w:hAnsi="Times New Roman" w:cs="Times New Roman"/>
          <w:sz w:val="24"/>
          <w:szCs w:val="24"/>
        </w:rPr>
        <w:t>et l’histoire racontée.</w:t>
      </w:r>
    </w:p>
    <w:p w14:paraId="1E9A1999" w14:textId="77777777" w:rsidR="0056392F" w:rsidRPr="0034347E" w:rsidRDefault="00000000" w:rsidP="0056392F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pict w14:anchorId="60FE8923">
          <v:rect id="_x0000_i1032" style="width:0;height:1.5pt" o:hralign="center" o:hrstd="t" o:hr="t" fillcolor="#a0a0a0" stroked="f"/>
        </w:pict>
      </w:r>
    </w:p>
    <w:p w14:paraId="53A07003" w14:textId="77777777" w:rsidR="001F63FE" w:rsidRPr="0034347E" w:rsidRDefault="001F63FE" w:rsidP="001F63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Documents fournis au candidat</w:t>
      </w:r>
    </w:p>
    <w:p w14:paraId="4CF60E63" w14:textId="77777777" w:rsidR="001F63FE" w:rsidRPr="0034347E" w:rsidRDefault="001F63FE" w:rsidP="001F63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Document 1 :</w:t>
      </w:r>
    </w:p>
    <w:p w14:paraId="1692CA01" w14:textId="77777777" w:rsidR="001F63FE" w:rsidRPr="0034347E" w:rsidRDefault="001F63FE" w:rsidP="001F63FE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Détail de La Dame à la Licorne, “À mon seul désir”, musée de Cluny.</w:t>
      </w:r>
    </w:p>
    <w:p w14:paraId="185C3A45" w14:textId="77777777" w:rsidR="001F63FE" w:rsidRPr="0034347E" w:rsidRDefault="001F63FE" w:rsidP="001F63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Document 2 :</w:t>
      </w:r>
    </w:p>
    <w:p w14:paraId="25341B7F" w14:textId="40B53EEF" w:rsidR="001F63FE" w:rsidRPr="0034347E" w:rsidRDefault="001F63FE" w:rsidP="001F63FE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Extrait du BOEN n°31 du 30 juillet 202</w:t>
      </w:r>
      <w:r w:rsidR="00C649E3" w:rsidRPr="0034347E">
        <w:rPr>
          <w:rFonts w:ascii="Times New Roman" w:hAnsi="Times New Roman" w:cs="Times New Roman"/>
          <w:sz w:val="24"/>
          <w:szCs w:val="24"/>
        </w:rPr>
        <w:t>3</w:t>
      </w:r>
      <w:r w:rsidRPr="0034347E">
        <w:rPr>
          <w:rFonts w:ascii="Times New Roman" w:hAnsi="Times New Roman" w:cs="Times New Roman"/>
          <w:sz w:val="24"/>
          <w:szCs w:val="24"/>
        </w:rPr>
        <w:t xml:space="preserve"> – Cycle 2 : Arts plastiques :</w:t>
      </w:r>
    </w:p>
    <w:p w14:paraId="22E2FF7A" w14:textId="77F698F5" w:rsidR="001F63FE" w:rsidRPr="0034347E" w:rsidRDefault="001F63FE" w:rsidP="001F63FE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“Les élèves découvrent et expérimentent des pratiques variées. Ils apprennent à observer et questionner les images et les œuvres d’art pour comprendre qu’elles expriment une intention, un point de vue, une émotion. Ils développent leur capacité à faire des choix dans la conduite d’un projet de création.”</w:t>
      </w:r>
    </w:p>
    <w:p w14:paraId="796FC229" w14:textId="77777777" w:rsidR="001F63FE" w:rsidRPr="0034347E" w:rsidRDefault="001F63FE" w:rsidP="001F63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Document 3 :</w:t>
      </w:r>
    </w:p>
    <w:p w14:paraId="4F788CBD" w14:textId="77777777" w:rsidR="001F63FE" w:rsidRPr="0034347E" w:rsidRDefault="001F63FE" w:rsidP="001F63FE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Georges Didi-Huberman, Devant l’image (1990) :</w:t>
      </w:r>
    </w:p>
    <w:p w14:paraId="70485507" w14:textId="02BC463F" w:rsidR="001F63FE" w:rsidRPr="0034347E" w:rsidRDefault="001F63FE" w:rsidP="001F63FE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“Regarder une image, c’est accepter qu’elle nous résiste. Elle n’est pas seulement à comprendre, elle est à éprouver : par ses formes, ses matières, son rythme, son silence.”</w:t>
      </w:r>
    </w:p>
    <w:p w14:paraId="21F2F132" w14:textId="77777777" w:rsidR="001F63FE" w:rsidRPr="0034347E" w:rsidRDefault="001F63FE" w:rsidP="001F63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001BC430" w14:textId="77777777" w:rsidR="001F63FE" w:rsidRPr="0034347E" w:rsidRDefault="001F63FE" w:rsidP="001F63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Consigne au candidat :</w:t>
      </w:r>
    </w:p>
    <w:p w14:paraId="444221AE" w14:textId="77777777" w:rsidR="001F63FE" w:rsidRPr="0034347E" w:rsidRDefault="001F63FE" w:rsidP="001F63FE">
      <w:pPr>
        <w:rPr>
          <w:rFonts w:ascii="Times New Roman" w:hAnsi="Times New Roman" w:cs="Times New Roman"/>
          <w:sz w:val="24"/>
          <w:szCs w:val="24"/>
        </w:rPr>
      </w:pPr>
      <w:r w:rsidRPr="0034347E">
        <w:rPr>
          <w:rFonts w:ascii="Times New Roman" w:hAnsi="Times New Roman" w:cs="Times New Roman"/>
          <w:sz w:val="24"/>
          <w:szCs w:val="24"/>
        </w:rPr>
        <w:t>En vous appuyant sur les documents fournis et vos connaissances didactiques, vous rédigerez une analyse critique de la séance “La tapisserie s’anime !”.</w:t>
      </w:r>
    </w:p>
    <w:p w14:paraId="1F764D04" w14:textId="77777777" w:rsidR="00C649E3" w:rsidRPr="0034347E" w:rsidRDefault="00C649E3" w:rsidP="001F63FE">
      <w:pPr>
        <w:rPr>
          <w:rFonts w:ascii="Times New Roman" w:hAnsi="Times New Roman" w:cs="Times New Roman"/>
          <w:sz w:val="24"/>
          <w:szCs w:val="24"/>
        </w:rPr>
      </w:pPr>
    </w:p>
    <w:p w14:paraId="14906E8B" w14:textId="77777777" w:rsidR="00C649E3" w:rsidRPr="0034347E" w:rsidRDefault="00C649E3" w:rsidP="0034347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812EB8D" w14:textId="77777777" w:rsidR="001F63FE" w:rsidRPr="0034347E" w:rsidRDefault="001F63FE" w:rsidP="001F63FE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color w:val="00B050"/>
          <w:sz w:val="24"/>
          <w:szCs w:val="24"/>
        </w:rPr>
        <w:t>Vous montrerez :</w:t>
      </w:r>
    </w:p>
    <w:p w14:paraId="30E2A4EB" w14:textId="624ECB99" w:rsidR="001F63FE" w:rsidRPr="0034347E" w:rsidRDefault="0034347E" w:rsidP="001F63FE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color w:val="00B050"/>
          <w:sz w:val="24"/>
          <w:szCs w:val="24"/>
        </w:rPr>
        <w:t>E</w:t>
      </w:r>
      <w:r w:rsidR="001F63FE" w:rsidRPr="0034347E">
        <w:rPr>
          <w:rFonts w:ascii="Times New Roman" w:hAnsi="Times New Roman" w:cs="Times New Roman"/>
          <w:b/>
          <w:bCs/>
          <w:color w:val="00B050"/>
          <w:sz w:val="24"/>
          <w:szCs w:val="24"/>
        </w:rPr>
        <w:t>n quoi cette séance s’inscrit (ou non) dans une véritable démarche d’arts plastiques ;</w:t>
      </w:r>
      <w:r w:rsidRPr="0034347E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l</w:t>
      </w:r>
      <w:r w:rsidR="001F63FE" w:rsidRPr="0034347E">
        <w:rPr>
          <w:rFonts w:ascii="Times New Roman" w:hAnsi="Times New Roman" w:cs="Times New Roman"/>
          <w:b/>
          <w:bCs/>
          <w:color w:val="00B050"/>
          <w:sz w:val="24"/>
          <w:szCs w:val="24"/>
        </w:rPr>
        <w:t>es points forts et les limites de la conception au regard des enjeux du cycle 2 ;</w:t>
      </w:r>
      <w:r w:rsidRPr="0034347E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e</w:t>
      </w:r>
      <w:r w:rsidR="001F63FE" w:rsidRPr="0034347E">
        <w:rPr>
          <w:rFonts w:ascii="Times New Roman" w:hAnsi="Times New Roman" w:cs="Times New Roman"/>
          <w:b/>
          <w:bCs/>
          <w:color w:val="00B050"/>
          <w:sz w:val="24"/>
          <w:szCs w:val="24"/>
        </w:rPr>
        <w:t>t les ajustements à apporter pour articuler imagination, pratique plastique et compréhension d’œuvre.</w:t>
      </w:r>
    </w:p>
    <w:p w14:paraId="01DD98A0" w14:textId="77777777" w:rsidR="001F63FE" w:rsidRPr="0034347E" w:rsidRDefault="001F63FE" w:rsidP="001F63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47E">
        <w:rPr>
          <w:rFonts w:ascii="Times New Roman" w:hAnsi="Times New Roman" w:cs="Times New Roman"/>
          <w:b/>
          <w:bCs/>
          <w:color w:val="00B050"/>
          <w:sz w:val="24"/>
          <w:szCs w:val="24"/>
        </w:rPr>
        <w:t>________________________________________</w:t>
      </w:r>
    </w:p>
    <w:sectPr w:rsidR="001F63FE" w:rsidRPr="003434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65D9" w14:textId="77777777" w:rsidR="000B1DED" w:rsidRDefault="000B1DED" w:rsidP="0034347E">
      <w:pPr>
        <w:spacing w:after="0" w:line="240" w:lineRule="auto"/>
      </w:pPr>
      <w:r>
        <w:separator/>
      </w:r>
    </w:p>
  </w:endnote>
  <w:endnote w:type="continuationSeparator" w:id="0">
    <w:p w14:paraId="53AB060E" w14:textId="77777777" w:rsidR="000B1DED" w:rsidRDefault="000B1DED" w:rsidP="0034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7718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76C88E" w14:textId="6B620C43" w:rsidR="0034347E" w:rsidRDefault="0034347E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0E90F0" w14:textId="77777777" w:rsidR="0034347E" w:rsidRDefault="003434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405B" w14:textId="77777777" w:rsidR="000B1DED" w:rsidRDefault="000B1DED" w:rsidP="0034347E">
      <w:pPr>
        <w:spacing w:after="0" w:line="240" w:lineRule="auto"/>
      </w:pPr>
      <w:r>
        <w:separator/>
      </w:r>
    </w:p>
  </w:footnote>
  <w:footnote w:type="continuationSeparator" w:id="0">
    <w:p w14:paraId="5F20A4CD" w14:textId="77777777" w:rsidR="000B1DED" w:rsidRDefault="000B1DED" w:rsidP="00343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474C2"/>
    <w:multiLevelType w:val="multilevel"/>
    <w:tmpl w:val="F0BC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D1506"/>
    <w:multiLevelType w:val="multilevel"/>
    <w:tmpl w:val="7C50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C61E7"/>
    <w:multiLevelType w:val="multilevel"/>
    <w:tmpl w:val="64E2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84200"/>
    <w:multiLevelType w:val="multilevel"/>
    <w:tmpl w:val="8B90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20CA6"/>
    <w:multiLevelType w:val="multilevel"/>
    <w:tmpl w:val="D83C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780099">
    <w:abstractNumId w:val="1"/>
  </w:num>
  <w:num w:numId="2" w16cid:durableId="1937978787">
    <w:abstractNumId w:val="0"/>
  </w:num>
  <w:num w:numId="3" w16cid:durableId="1304240144">
    <w:abstractNumId w:val="3"/>
  </w:num>
  <w:num w:numId="4" w16cid:durableId="297348197">
    <w:abstractNumId w:val="4"/>
  </w:num>
  <w:num w:numId="5" w16cid:durableId="2062094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C3"/>
    <w:rsid w:val="00023A03"/>
    <w:rsid w:val="000B1DED"/>
    <w:rsid w:val="00167A85"/>
    <w:rsid w:val="001F63FE"/>
    <w:rsid w:val="0034347E"/>
    <w:rsid w:val="004146C3"/>
    <w:rsid w:val="004F67E5"/>
    <w:rsid w:val="0056392F"/>
    <w:rsid w:val="006725BC"/>
    <w:rsid w:val="0080561C"/>
    <w:rsid w:val="008415F3"/>
    <w:rsid w:val="009316BE"/>
    <w:rsid w:val="009B507A"/>
    <w:rsid w:val="00C649E3"/>
    <w:rsid w:val="00D25FE0"/>
    <w:rsid w:val="00D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030F"/>
  <w15:chartTrackingRefBased/>
  <w15:docId w15:val="{A00D49EF-882B-41A6-BA1C-6B98F697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4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4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4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4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4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4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4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4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4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4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4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4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46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46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46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46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46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46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4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4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4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4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4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46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46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46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4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46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46C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4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347E"/>
  </w:style>
  <w:style w:type="paragraph" w:styleId="Pieddepage">
    <w:name w:val="footer"/>
    <w:basedOn w:val="Normal"/>
    <w:link w:val="PieddepageCar"/>
    <w:uiPriority w:val="99"/>
    <w:unhideWhenUsed/>
    <w:rsid w:val="0034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 Orleans INSPE CVL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Guilbault</dc:creator>
  <cp:keywords/>
  <dc:description/>
  <cp:lastModifiedBy>Valerie Guilbault</cp:lastModifiedBy>
  <cp:revision>3</cp:revision>
  <dcterms:created xsi:type="dcterms:W3CDTF">2025-10-22T08:48:00Z</dcterms:created>
  <dcterms:modified xsi:type="dcterms:W3CDTF">2025-11-04T13:03:00Z</dcterms:modified>
</cp:coreProperties>
</file>