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D26B81"/>
    <w:p w:rsidR="00D26B81" w:rsidRDefault="00D26B81" w:rsidP="00D26B81">
      <w:pPr>
        <w:pStyle w:val="Titre1"/>
        <w:jc w:val="center"/>
        <w:rPr>
          <w:color w:val="7030A0"/>
        </w:rPr>
      </w:pPr>
      <w:r w:rsidRPr="00D26B81">
        <w:rPr>
          <w:color w:val="7030A0"/>
        </w:rPr>
        <w:t>Ours blanc</w:t>
      </w:r>
    </w:p>
    <w:p w:rsidR="00D26B81" w:rsidRDefault="00D26B81" w:rsidP="00D26B81"/>
    <w:p w:rsidR="00D26B81" w:rsidRDefault="00D26B81" w:rsidP="00D26B81">
      <w:pPr>
        <w:pStyle w:val="Titre2"/>
        <w:rPr>
          <w:color w:val="7030A0"/>
        </w:rPr>
      </w:pPr>
      <w:r w:rsidRPr="00D26B81">
        <w:rPr>
          <w:color w:val="7030A0"/>
        </w:rPr>
        <w:t>Pour regarder la vidéo :</w:t>
      </w:r>
    </w:p>
    <w:p w:rsidR="00D26B81" w:rsidRPr="00D26B81" w:rsidRDefault="00D26B81" w:rsidP="00D26B81"/>
    <w:p w:rsidR="00D26B81" w:rsidRDefault="00D26B81" w:rsidP="00D26B81">
      <w:hyperlink r:id="rId4" w:history="1">
        <w:r w:rsidRPr="000822DD">
          <w:rPr>
            <w:rStyle w:val="Lienhypertexte"/>
          </w:rPr>
          <w:t>http://www.musee-orsay.fr/fr/outils-transversaux/galerie-video/1-minute-au-musee/ours-blanc.html</w:t>
        </w:r>
      </w:hyperlink>
    </w:p>
    <w:p w:rsidR="00D26B81" w:rsidRDefault="00D26B81" w:rsidP="00D26B81">
      <w:pPr>
        <w:pStyle w:val="Titre2"/>
        <w:rPr>
          <w:color w:val="7030A0"/>
        </w:rPr>
      </w:pPr>
      <w:r w:rsidRPr="00D26B81">
        <w:rPr>
          <w:color w:val="7030A0"/>
        </w:rPr>
        <w:t>Exercices :</w:t>
      </w:r>
    </w:p>
    <w:p w:rsidR="00D26B81" w:rsidRPr="00D26B81" w:rsidRDefault="00D26B81" w:rsidP="00D26B81"/>
    <w:p w:rsidR="00D26B81" w:rsidRDefault="00D26B81" w:rsidP="00D26B81">
      <w:hyperlink r:id="rId5" w:history="1">
        <w:r w:rsidRPr="000822DD">
          <w:rPr>
            <w:rStyle w:val="Lienhypertexte"/>
          </w:rPr>
          <w:t>http://www.tv5monde.com/TV5Site/enseigner-apprendre-francais/dossier-66-Musee_d_Orsay_Sculptures.htm</w:t>
        </w:r>
      </w:hyperlink>
    </w:p>
    <w:p w:rsidR="00D26B81" w:rsidRDefault="00D26B81" w:rsidP="00D26B81">
      <w:pPr>
        <w:pStyle w:val="Titre2"/>
        <w:rPr>
          <w:color w:val="7030A0"/>
        </w:rPr>
      </w:pPr>
      <w:r w:rsidRPr="00D26B81">
        <w:rPr>
          <w:color w:val="7030A0"/>
        </w:rPr>
        <w:t xml:space="preserve">Transcription : </w:t>
      </w:r>
    </w:p>
    <w:p w:rsidR="00D26B81" w:rsidRPr="00D26B81" w:rsidRDefault="00D26B81" w:rsidP="00D26B81"/>
    <w:p w:rsidR="00D26B81" w:rsidRDefault="00D26B81" w:rsidP="00D26B81">
      <w:r>
        <w:t>Mona</w:t>
      </w:r>
    </w:p>
    <w:p w:rsidR="00D26B81" w:rsidRDefault="00D26B81" w:rsidP="00D26B81">
      <w:proofErr w:type="spellStart"/>
      <w:r>
        <w:t>Waow</w:t>
      </w:r>
      <w:proofErr w:type="spellEnd"/>
      <w:r>
        <w:t xml:space="preserve">… Regardez le gros nounours, </w:t>
      </w:r>
      <w:proofErr w:type="gramStart"/>
      <w:r>
        <w:t>il est</w:t>
      </w:r>
      <w:proofErr w:type="gramEnd"/>
      <w:r>
        <w:t xml:space="preserve"> pas tout jeune (1)… 1928.</w:t>
      </w:r>
    </w:p>
    <w:p w:rsidR="00D26B81" w:rsidRDefault="00D26B81" w:rsidP="00D26B81">
      <w:r>
        <w:t>Rafael</w:t>
      </w:r>
    </w:p>
    <w:p w:rsidR="00D26B81" w:rsidRDefault="00D26B81" w:rsidP="00D26B81">
      <w:r>
        <w:t>Vous avez vu ses pattes. Elles sont énormes !</w:t>
      </w:r>
    </w:p>
    <w:p w:rsidR="00D26B81" w:rsidRDefault="00D26B81" w:rsidP="00D26B81">
      <w:r>
        <w:t>Nabi</w:t>
      </w:r>
    </w:p>
    <w:p w:rsidR="00D26B81" w:rsidRDefault="00D26B81" w:rsidP="00D26B81">
      <w:r>
        <w:t>Et sa tête, elle est toute petite.</w:t>
      </w:r>
    </w:p>
    <w:p w:rsidR="00D26B81" w:rsidRDefault="00D26B81" w:rsidP="00D26B81">
      <w:r>
        <w:t>Mona</w:t>
      </w:r>
    </w:p>
    <w:p w:rsidR="00D26B81" w:rsidRDefault="00D26B81" w:rsidP="00D26B81">
      <w:r>
        <w:t xml:space="preserve">En tout cas, </w:t>
      </w:r>
      <w:proofErr w:type="gramStart"/>
      <w:r>
        <w:t>il fait</w:t>
      </w:r>
      <w:proofErr w:type="gramEnd"/>
      <w:r>
        <w:t xml:space="preserve"> pas du tout peur (1). On </w:t>
      </w:r>
      <w:proofErr w:type="gramStart"/>
      <w:r>
        <w:t>a</w:t>
      </w:r>
      <w:proofErr w:type="gramEnd"/>
      <w:r>
        <w:t xml:space="preserve"> même envie de le caresser tellement il est pataud.</w:t>
      </w:r>
    </w:p>
    <w:p w:rsidR="00D26B81" w:rsidRDefault="00D26B81" w:rsidP="00D26B81">
      <w:r>
        <w:t>Rafael</w:t>
      </w:r>
    </w:p>
    <w:p w:rsidR="00D26B81" w:rsidRDefault="00D26B81" w:rsidP="00D26B81">
      <w:r>
        <w:t xml:space="preserve">Et, faut pas y toucher (1), ça va l'abîmer.    </w:t>
      </w:r>
    </w:p>
    <w:p w:rsidR="00D26B81" w:rsidRDefault="00D26B81" w:rsidP="00D26B81">
      <w:r>
        <w:t>Nabi</w:t>
      </w:r>
    </w:p>
    <w:p w:rsidR="00D26B81" w:rsidRDefault="00D26B81" w:rsidP="00D26B81">
      <w:r>
        <w:t>C'est pour ça qu'il a plus de poils (1) ?</w:t>
      </w:r>
    </w:p>
    <w:p w:rsidR="00D26B81" w:rsidRDefault="00D26B81" w:rsidP="00D26B81">
      <w:r>
        <w:t>Rafael</w:t>
      </w:r>
    </w:p>
    <w:p w:rsidR="00D26B81" w:rsidRDefault="00D26B81" w:rsidP="00D26B81">
      <w:r>
        <w:t>Non, c'est exprès. Ecoutez ça : François Pompon sculptait le moins de détails possibles pour ne garder que l'essentiel. Les traits qui, en un clin d'œil, caractérisent l'animal…</w:t>
      </w:r>
    </w:p>
    <w:p w:rsidR="00D26B81" w:rsidRDefault="00D26B81" w:rsidP="00D26B81"/>
    <w:p w:rsidR="00D26B81" w:rsidRDefault="00D26B81" w:rsidP="00D26B81"/>
    <w:p w:rsidR="00D26B81" w:rsidRDefault="00D26B81" w:rsidP="00D26B81">
      <w:r>
        <w:t>Nabi</w:t>
      </w:r>
    </w:p>
    <w:p w:rsidR="00D26B81" w:rsidRDefault="00D26B81" w:rsidP="00D26B81">
      <w:proofErr w:type="gramStart"/>
      <w:r>
        <w:t>Il avait</w:t>
      </w:r>
      <w:proofErr w:type="gramEnd"/>
      <w:r>
        <w:t xml:space="preserve"> pas plutôt un poil dans la main ton Pompon (1) ?</w:t>
      </w:r>
    </w:p>
    <w:p w:rsidR="00D26B81" w:rsidRDefault="00D26B81" w:rsidP="00D26B81">
      <w:r>
        <w:t>Rafael</w:t>
      </w:r>
    </w:p>
    <w:p w:rsidR="00D26B81" w:rsidRDefault="00D26B81" w:rsidP="00D26B81">
      <w:r>
        <w:t>Sûrement pas. Il a tellement sculpté d'animaux qu'il pourrait remplir un zoo à lui tout seul.</w:t>
      </w:r>
    </w:p>
    <w:p w:rsidR="00D26B81" w:rsidRDefault="00D26B81" w:rsidP="00D26B81">
      <w:r>
        <w:t>Mona</w:t>
      </w:r>
    </w:p>
    <w:p w:rsidR="00D26B81" w:rsidRDefault="00D26B81" w:rsidP="00D26B81">
      <w:r>
        <w:t>Oui dis donc, il y a de tout : panthère, lion, hippopotame, éléphant, cochon, poule, cygne.</w:t>
      </w:r>
    </w:p>
    <w:p w:rsidR="00D26B81" w:rsidRDefault="00D26B81" w:rsidP="00D26B81"/>
    <w:p w:rsidR="00D26B81" w:rsidRDefault="00D26B81" w:rsidP="00D26B81">
      <w:r>
        <w:t>Nabi</w:t>
      </w:r>
    </w:p>
    <w:p w:rsidR="00D26B81" w:rsidRDefault="00D26B81" w:rsidP="00D26B81">
      <w:r>
        <w:t xml:space="preserve">Tu parles, moi aussi je peux te faire un animal avec trois fois rien comme détail. Regardez, vous allez tout de suite deviner ce que c'est : « Cot, </w:t>
      </w:r>
      <w:proofErr w:type="spellStart"/>
      <w:r>
        <w:t>cot</w:t>
      </w:r>
      <w:proofErr w:type="spellEnd"/>
      <w:r>
        <w:t xml:space="preserve">, </w:t>
      </w:r>
      <w:proofErr w:type="spellStart"/>
      <w:r>
        <w:t>cot</w:t>
      </w:r>
      <w:proofErr w:type="spellEnd"/>
      <w:r>
        <w:t xml:space="preserve"> »… Alors de quoi j'ai l'air ?</w:t>
      </w:r>
    </w:p>
    <w:p w:rsidR="00D26B81" w:rsidRDefault="00D26B81" w:rsidP="00D26B81">
      <w:r>
        <w:t>Mona</w:t>
      </w:r>
    </w:p>
    <w:p w:rsidR="00D26B81" w:rsidRDefault="00D26B81" w:rsidP="00D26B81">
      <w:r>
        <w:t>D'un vrai dindon. [Rires]</w:t>
      </w:r>
    </w:p>
    <w:p w:rsidR="00D26B81" w:rsidRDefault="00D26B81" w:rsidP="00D26B81"/>
    <w:p w:rsidR="00D26B81" w:rsidRDefault="00D26B81" w:rsidP="00D26B81">
      <w:r>
        <w:t>(1) Langue orale. Les formes grammaticalement correctes sont : « il n'est pas tout jeune », « il ne fait pas du tout peur », « il ne faut pas y toucher », « il n'a plus de poils », « il n'avait pas du tout un poil dans la main ».</w:t>
      </w:r>
    </w:p>
    <w:p w:rsidR="00D26B81" w:rsidRDefault="00D26B81" w:rsidP="00D26B81"/>
    <w:p w:rsidR="00D26B81" w:rsidRPr="00D26B81" w:rsidRDefault="00D26B81" w:rsidP="00D26B81"/>
    <w:sectPr w:rsidR="00D26B81" w:rsidRPr="00D26B81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6B81"/>
    <w:rsid w:val="002A218E"/>
    <w:rsid w:val="00893094"/>
    <w:rsid w:val="00C6742C"/>
    <w:rsid w:val="00D2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E"/>
  </w:style>
  <w:style w:type="paragraph" w:styleId="Titre1">
    <w:name w:val="heading 1"/>
    <w:basedOn w:val="Normal"/>
    <w:next w:val="Normal"/>
    <w:link w:val="Titre1Car"/>
    <w:uiPriority w:val="9"/>
    <w:qFormat/>
    <w:rsid w:val="00D2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26B8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2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5monde.com/TV5Site/enseigner-apprendre-francais/dossier-66-Musee_d_Orsay_Sculptures.htm" TargetMode="External"/><Relationship Id="rId4" Type="http://schemas.openxmlformats.org/officeDocument/2006/relationships/hyperlink" Target="http://www.musee-orsay.fr/fr/outils-transversaux/galerie-video/1-minute-au-musee/ours-blanc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2014-10-02T21:50:00Z</dcterms:created>
  <dcterms:modified xsi:type="dcterms:W3CDTF">2014-10-02T21:55:00Z</dcterms:modified>
</cp:coreProperties>
</file>